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6A535" w14:textId="77777777" w:rsidR="00527919" w:rsidRPr="008F406A" w:rsidRDefault="00527919" w:rsidP="00647A44">
      <w:pPr>
        <w:pStyle w:val="Header"/>
        <w:jc w:val="center"/>
        <w:rPr>
          <w:rFonts w:ascii="Garamond" w:hAnsi="Garamond"/>
          <w:b/>
        </w:rPr>
      </w:pPr>
      <w:r w:rsidRPr="008F406A">
        <w:rPr>
          <w:rFonts w:ascii="Garamond" w:hAnsi="Garamond"/>
          <w:b/>
        </w:rPr>
        <w:t>Job Description</w:t>
      </w:r>
    </w:p>
    <w:p w14:paraId="7A34FEDE" w14:textId="77777777" w:rsidR="00527919" w:rsidRPr="008F406A" w:rsidRDefault="00527919" w:rsidP="00527919">
      <w:pPr>
        <w:pStyle w:val="Header"/>
        <w:jc w:val="center"/>
        <w:rPr>
          <w:rFonts w:ascii="Garamond" w:hAnsi="Garamond"/>
          <w:b/>
        </w:rPr>
      </w:pPr>
    </w:p>
    <w:p w14:paraId="5E227BF1" w14:textId="0A01F5B8" w:rsidR="00527919" w:rsidRPr="008F406A" w:rsidRDefault="00527919" w:rsidP="00647A44">
      <w:pPr>
        <w:pStyle w:val="Header"/>
        <w:rPr>
          <w:rFonts w:ascii="Garamond" w:hAnsi="Garamond"/>
          <w:b/>
        </w:rPr>
      </w:pPr>
      <w:r w:rsidRPr="008F406A">
        <w:rPr>
          <w:rFonts w:ascii="Garamond" w:hAnsi="Garamond"/>
          <w:b/>
        </w:rPr>
        <w:t xml:space="preserve">Job Title:  </w:t>
      </w:r>
      <w:sdt>
        <w:sdtPr>
          <w:rPr>
            <w:rFonts w:ascii="Garamond" w:hAnsi="Garamond" w:cstheme="minorHAnsi"/>
          </w:rPr>
          <w:id w:val="-2108182070"/>
          <w:placeholder>
            <w:docPart w:val="EEF174E36BB6488996A6444A78127A10"/>
          </w:placeholder>
        </w:sdtPr>
        <w:sdtEndPr/>
        <w:sdtContent>
          <w:r w:rsidR="008F406A" w:rsidRPr="008F406A">
            <w:rPr>
              <w:rFonts w:ascii="Garamond" w:hAnsi="Garamond" w:cstheme="minorHAnsi"/>
            </w:rPr>
            <w:t>Front Desk Coordinator</w:t>
          </w:r>
        </w:sdtContent>
      </w:sdt>
      <w:r w:rsidR="00647A44">
        <w:rPr>
          <w:rFonts w:ascii="Garamond" w:hAnsi="Garamond"/>
        </w:rPr>
        <w:tab/>
        <w:t xml:space="preserve">                      </w:t>
      </w:r>
      <w:r w:rsidRPr="008F406A">
        <w:rPr>
          <w:rFonts w:ascii="Garamond" w:hAnsi="Garamond"/>
        </w:rPr>
        <w:t xml:space="preserve">       </w:t>
      </w:r>
      <w:r w:rsidRPr="008F406A">
        <w:rPr>
          <w:rFonts w:ascii="Garamond" w:hAnsi="Garamond"/>
          <w:b/>
        </w:rPr>
        <w:t xml:space="preserve">Department:  </w:t>
      </w:r>
      <w:sdt>
        <w:sdtPr>
          <w:rPr>
            <w:rFonts w:ascii="Garamond" w:hAnsi="Garamond" w:cstheme="minorHAnsi"/>
          </w:rPr>
          <w:id w:val="92607288"/>
          <w:placeholder>
            <w:docPart w:val="B1620817A5934C3E80170805E0CA2209"/>
          </w:placeholder>
        </w:sdtPr>
        <w:sdtEndPr/>
        <w:sdtContent>
          <w:r w:rsidR="00647A44">
            <w:rPr>
              <w:rFonts w:ascii="Garamond" w:hAnsi="Garamond" w:cstheme="minorHAnsi"/>
            </w:rPr>
            <w:t xml:space="preserve">Finance and Administration - </w:t>
          </w:r>
          <w:r w:rsidR="008F406A" w:rsidRPr="008F406A">
            <w:rPr>
              <w:rFonts w:ascii="Garamond" w:hAnsi="Garamond" w:cstheme="minorHAnsi"/>
            </w:rPr>
            <w:t>Administration</w:t>
          </w:r>
        </w:sdtContent>
      </w:sdt>
    </w:p>
    <w:p w14:paraId="0C5A5E79" w14:textId="2C1AA554" w:rsidR="007E25B1" w:rsidRPr="008F406A" w:rsidRDefault="00527919" w:rsidP="00527919">
      <w:pPr>
        <w:spacing w:line="240" w:lineRule="auto"/>
        <w:jc w:val="both"/>
        <w:rPr>
          <w:rFonts w:ascii="Garamond" w:hAnsi="Garamond"/>
        </w:rPr>
      </w:pPr>
      <w:r w:rsidRPr="008F406A">
        <w:rPr>
          <w:rFonts w:ascii="Garamond" w:hAnsi="Garamond"/>
          <w:b/>
        </w:rPr>
        <w:t xml:space="preserve">Reports to:  </w:t>
      </w:r>
      <w:sdt>
        <w:sdtPr>
          <w:rPr>
            <w:rFonts w:ascii="Garamond" w:hAnsi="Garamond" w:cstheme="minorHAnsi"/>
          </w:rPr>
          <w:id w:val="1843653052"/>
          <w:placeholder>
            <w:docPart w:val="1346F86C873346889BAC12A4808C5804"/>
          </w:placeholder>
        </w:sdtPr>
        <w:sdtEndPr/>
        <w:sdtContent>
          <w:r w:rsidR="008F406A" w:rsidRPr="008F406A">
            <w:rPr>
              <w:rFonts w:ascii="Garamond" w:hAnsi="Garamond" w:cstheme="minorHAnsi"/>
            </w:rPr>
            <w:t>Executive Assistant</w:t>
          </w:r>
        </w:sdtContent>
      </w:sdt>
      <w:r w:rsidRPr="008F406A">
        <w:rPr>
          <w:rFonts w:ascii="Garamond" w:hAnsi="Garamond"/>
        </w:rPr>
        <w:tab/>
        <w:t xml:space="preserve">                               </w:t>
      </w:r>
      <w:r w:rsidR="00647A44">
        <w:rPr>
          <w:rFonts w:ascii="Garamond" w:hAnsi="Garamond"/>
        </w:rPr>
        <w:t xml:space="preserve">  </w:t>
      </w:r>
      <w:r w:rsidRPr="008F406A">
        <w:rPr>
          <w:rFonts w:ascii="Garamond" w:hAnsi="Garamond"/>
          <w:b/>
        </w:rPr>
        <w:t xml:space="preserve">Effective Date:   </w:t>
      </w:r>
      <w:sdt>
        <w:sdtPr>
          <w:rPr>
            <w:rFonts w:ascii="Garamond" w:hAnsi="Garamond" w:cstheme="minorHAnsi"/>
            <w:b/>
            <w:i/>
          </w:rPr>
          <w:id w:val="1091669599"/>
          <w:placeholder>
            <w:docPart w:val="27E3713F6C66458DB9C4DAC130CD3544"/>
          </w:placeholder>
          <w:date w:fullDate="2023-07-01T00:00:00Z">
            <w:dateFormat w:val="M/d/yyyy"/>
            <w:lid w:val="en-US"/>
            <w:storeMappedDataAs w:val="dateTime"/>
            <w:calendar w:val="gregorian"/>
          </w:date>
        </w:sdtPr>
        <w:sdtEndPr/>
        <w:sdtContent>
          <w:r w:rsidR="00647A44">
            <w:rPr>
              <w:rFonts w:ascii="Garamond" w:hAnsi="Garamond" w:cstheme="minorHAnsi"/>
              <w:b/>
              <w:i/>
            </w:rPr>
            <w:t>7/1/2023</w:t>
          </w:r>
        </w:sdtContent>
      </w:sdt>
      <w:r w:rsidR="007E25B1" w:rsidRPr="008F406A">
        <w:rPr>
          <w:rFonts w:ascii="Garamond" w:hAnsi="Garamond"/>
        </w:rPr>
        <w:tab/>
      </w:r>
      <w:r w:rsidR="007E25B1" w:rsidRPr="008F406A">
        <w:rPr>
          <w:rFonts w:ascii="Garamond" w:hAnsi="Garamond"/>
        </w:rPr>
        <w:tab/>
      </w:r>
    </w:p>
    <w:tbl>
      <w:tblPr>
        <w:tblStyle w:val="TableGrid"/>
        <w:tblpPr w:leftFromText="180" w:rightFromText="180" w:vertAnchor="text" w:tblpX="-815" w:tblpY="1"/>
        <w:tblOverlap w:val="never"/>
        <w:tblW w:w="10980" w:type="dxa"/>
        <w:tblLook w:val="04A0" w:firstRow="1" w:lastRow="0" w:firstColumn="1" w:lastColumn="0" w:noHBand="0" w:noVBand="1"/>
      </w:tblPr>
      <w:tblGrid>
        <w:gridCol w:w="3060"/>
        <w:gridCol w:w="7920"/>
      </w:tblGrid>
      <w:tr w:rsidR="007E25B1" w:rsidRPr="008F406A" w14:paraId="1C9BE8DC" w14:textId="77777777" w:rsidTr="009C77D8">
        <w:tc>
          <w:tcPr>
            <w:tcW w:w="3060" w:type="dxa"/>
          </w:tcPr>
          <w:p w14:paraId="01E6FD9C" w14:textId="77777777" w:rsidR="007E25B1" w:rsidRPr="008F406A" w:rsidRDefault="000353D7" w:rsidP="009C77D8">
            <w:pPr>
              <w:jc w:val="both"/>
              <w:rPr>
                <w:rFonts w:ascii="Garamond" w:hAnsi="Garamond"/>
                <w:b/>
              </w:rPr>
            </w:pPr>
            <w:r w:rsidRPr="008F406A">
              <w:rPr>
                <w:rFonts w:ascii="Garamond" w:hAnsi="Garamond"/>
                <w:b/>
              </w:rPr>
              <w:t>Guiding Principle:</w:t>
            </w:r>
          </w:p>
        </w:tc>
        <w:tc>
          <w:tcPr>
            <w:tcW w:w="7920" w:type="dxa"/>
          </w:tcPr>
          <w:p w14:paraId="159BFF40" w14:textId="77777777" w:rsidR="007E25B1" w:rsidRPr="008F406A" w:rsidRDefault="00AF4494" w:rsidP="009C77D8">
            <w:pPr>
              <w:jc w:val="both"/>
              <w:rPr>
                <w:rFonts w:ascii="Garamond" w:hAnsi="Garamond"/>
              </w:rPr>
            </w:pPr>
            <w:r w:rsidRPr="008F406A">
              <w:rPr>
                <w:rFonts w:ascii="Garamond" w:hAnsi="Garamond"/>
              </w:rPr>
              <w:t xml:space="preserve">The St. Francis House Philosophy of Care commits us to providing trauma-informed, </w:t>
            </w:r>
            <w:r w:rsidR="00490C01" w:rsidRPr="008F406A">
              <w:rPr>
                <w:rFonts w:ascii="Garamond" w:hAnsi="Garamond"/>
              </w:rPr>
              <w:t>recovery-oriented and person-centered care.  It guides everything we do at St. Francis House (SFH) – how we work with Guests and how we work together as an entire agency and community.  Each staff person is expected to learn, understand, and apply these principles in their everyday work.</w:t>
            </w:r>
          </w:p>
        </w:tc>
      </w:tr>
      <w:tr w:rsidR="000353D7" w:rsidRPr="008F406A" w14:paraId="4750CF7D" w14:textId="77777777" w:rsidTr="009C77D8">
        <w:tc>
          <w:tcPr>
            <w:tcW w:w="3060" w:type="dxa"/>
          </w:tcPr>
          <w:p w14:paraId="244109A7" w14:textId="77777777" w:rsidR="000353D7" w:rsidRPr="008F406A" w:rsidRDefault="000353D7" w:rsidP="009C77D8">
            <w:pPr>
              <w:jc w:val="both"/>
              <w:rPr>
                <w:rFonts w:ascii="Garamond" w:hAnsi="Garamond"/>
                <w:b/>
              </w:rPr>
            </w:pPr>
            <w:r w:rsidRPr="008F406A">
              <w:rPr>
                <w:rFonts w:ascii="Garamond" w:hAnsi="Garamond"/>
                <w:b/>
              </w:rPr>
              <w:t>Job Summary:</w:t>
            </w:r>
          </w:p>
        </w:tc>
        <w:tc>
          <w:tcPr>
            <w:tcW w:w="7920" w:type="dxa"/>
          </w:tcPr>
          <w:p w14:paraId="6E1C1B50" w14:textId="429A5F2B" w:rsidR="000353D7" w:rsidRPr="008F406A" w:rsidRDefault="008F406A" w:rsidP="008F406A">
            <w:pPr>
              <w:jc w:val="both"/>
              <w:rPr>
                <w:rFonts w:ascii="Garamond" w:hAnsi="Garamond"/>
              </w:rPr>
            </w:pPr>
            <w:r w:rsidRPr="008F406A">
              <w:rPr>
                <w:rFonts w:ascii="Garamond" w:hAnsi="Garamond"/>
                <w:color w:val="000000"/>
              </w:rPr>
              <w:t xml:space="preserve">Represents the organization to the public both by telephone and in person, communicating its mission both verbally and in a spirit of service to our visitors, callers, guests, staff and volunteers. Operates multiline telephone system to answer incoming calls and greets and directs visitors to appropriate personnel. </w:t>
            </w:r>
          </w:p>
        </w:tc>
      </w:tr>
      <w:tr w:rsidR="000353D7" w:rsidRPr="008F406A" w14:paraId="5474D4A0" w14:textId="77777777" w:rsidTr="009C77D8">
        <w:tc>
          <w:tcPr>
            <w:tcW w:w="3060" w:type="dxa"/>
          </w:tcPr>
          <w:p w14:paraId="0234B8F8" w14:textId="77777777" w:rsidR="000353D7" w:rsidRPr="008F406A" w:rsidRDefault="000353D7" w:rsidP="009C77D8">
            <w:pPr>
              <w:jc w:val="both"/>
              <w:rPr>
                <w:rFonts w:ascii="Garamond" w:hAnsi="Garamond"/>
                <w:b/>
              </w:rPr>
            </w:pPr>
            <w:r w:rsidRPr="008F406A">
              <w:rPr>
                <w:rFonts w:ascii="Garamond" w:hAnsi="Garamond"/>
                <w:b/>
              </w:rPr>
              <w:t>Supervisory Responsibilities:</w:t>
            </w:r>
          </w:p>
        </w:tc>
        <w:tc>
          <w:tcPr>
            <w:tcW w:w="7920" w:type="dxa"/>
          </w:tcPr>
          <w:p w14:paraId="2EE9A53D" w14:textId="6E88DD87" w:rsidR="00AF4494" w:rsidRPr="008F406A" w:rsidRDefault="0015282D" w:rsidP="009C77D8">
            <w:pPr>
              <w:jc w:val="both"/>
              <w:rPr>
                <w:rFonts w:ascii="Garamond" w:hAnsi="Garamond"/>
              </w:rPr>
            </w:pPr>
            <w:r w:rsidRPr="008F406A">
              <w:rPr>
                <w:rFonts w:ascii="Garamond" w:hAnsi="Garamond"/>
              </w:rPr>
              <w:t>None</w:t>
            </w:r>
          </w:p>
        </w:tc>
      </w:tr>
      <w:tr w:rsidR="000353D7" w:rsidRPr="008F406A" w14:paraId="4B3F9F3A" w14:textId="77777777" w:rsidTr="009C77D8">
        <w:tc>
          <w:tcPr>
            <w:tcW w:w="3060" w:type="dxa"/>
          </w:tcPr>
          <w:p w14:paraId="210DD232" w14:textId="48DC1914" w:rsidR="000353D7" w:rsidRPr="008F406A" w:rsidRDefault="00AB094C" w:rsidP="009C77D8">
            <w:pPr>
              <w:jc w:val="both"/>
              <w:rPr>
                <w:rFonts w:ascii="Garamond" w:hAnsi="Garamond"/>
                <w:b/>
              </w:rPr>
            </w:pPr>
            <w:r w:rsidRPr="008F406A">
              <w:rPr>
                <w:rFonts w:ascii="Garamond" w:hAnsi="Garamond"/>
                <w:b/>
              </w:rPr>
              <w:t xml:space="preserve">Essential </w:t>
            </w:r>
            <w:r w:rsidR="000353D7" w:rsidRPr="008F406A">
              <w:rPr>
                <w:rFonts w:ascii="Garamond" w:hAnsi="Garamond"/>
                <w:b/>
              </w:rPr>
              <w:t>Duties/Responsibilities:</w:t>
            </w:r>
          </w:p>
        </w:tc>
        <w:tc>
          <w:tcPr>
            <w:tcW w:w="7920" w:type="dxa"/>
          </w:tcPr>
          <w:p w14:paraId="513C66EB" w14:textId="77777777" w:rsidR="008F406A" w:rsidRPr="008F406A" w:rsidRDefault="008F406A" w:rsidP="008F406A">
            <w:pPr>
              <w:pStyle w:val="NormalWeb"/>
              <w:numPr>
                <w:ilvl w:val="0"/>
                <w:numId w:val="1"/>
              </w:numPr>
              <w:rPr>
                <w:rFonts w:ascii="Garamond" w:hAnsi="Garamond"/>
                <w:color w:val="000000"/>
                <w:sz w:val="22"/>
                <w:szCs w:val="22"/>
              </w:rPr>
            </w:pPr>
            <w:r w:rsidRPr="008F406A">
              <w:rPr>
                <w:rFonts w:ascii="Garamond" w:hAnsi="Garamond"/>
                <w:color w:val="000000"/>
                <w:sz w:val="22"/>
                <w:szCs w:val="22"/>
              </w:rPr>
              <w:t>Answers incoming telephone calls, determines purpose of callers, and forwards calls to appropriate personnel or department.</w:t>
            </w:r>
          </w:p>
          <w:p w14:paraId="154530F9" w14:textId="77777777" w:rsidR="008F406A" w:rsidRPr="008F406A" w:rsidRDefault="008F406A" w:rsidP="008F406A">
            <w:pPr>
              <w:pStyle w:val="NormalWeb"/>
              <w:numPr>
                <w:ilvl w:val="0"/>
                <w:numId w:val="1"/>
              </w:numPr>
              <w:rPr>
                <w:rFonts w:ascii="Garamond" w:hAnsi="Garamond"/>
                <w:color w:val="000000"/>
                <w:sz w:val="22"/>
                <w:szCs w:val="22"/>
              </w:rPr>
            </w:pPr>
            <w:r w:rsidRPr="008F406A">
              <w:rPr>
                <w:rFonts w:ascii="Garamond" w:hAnsi="Garamond"/>
                <w:color w:val="000000"/>
                <w:sz w:val="22"/>
                <w:szCs w:val="22"/>
              </w:rPr>
              <w:t>Retrieves messages from voice mail and forwards to appropriate personnel.</w:t>
            </w:r>
          </w:p>
          <w:p w14:paraId="1A746DA4" w14:textId="39518B0C" w:rsidR="008F406A" w:rsidRPr="008F406A" w:rsidRDefault="008F406A" w:rsidP="008F406A">
            <w:pPr>
              <w:pStyle w:val="NormalWeb"/>
              <w:numPr>
                <w:ilvl w:val="0"/>
                <w:numId w:val="1"/>
              </w:numPr>
              <w:rPr>
                <w:rFonts w:ascii="Garamond" w:hAnsi="Garamond"/>
                <w:color w:val="000000"/>
                <w:sz w:val="22"/>
                <w:szCs w:val="22"/>
              </w:rPr>
            </w:pPr>
            <w:r w:rsidRPr="008F406A">
              <w:rPr>
                <w:rFonts w:ascii="Garamond" w:hAnsi="Garamond"/>
                <w:color w:val="000000"/>
                <w:sz w:val="22"/>
                <w:szCs w:val="22"/>
              </w:rPr>
              <w:t xml:space="preserve">Answers general questions about the organization and provides callers with address, directions, and other information. </w:t>
            </w:r>
          </w:p>
          <w:p w14:paraId="101147B7" w14:textId="77777777" w:rsidR="008F406A" w:rsidRPr="008F406A" w:rsidRDefault="008F406A" w:rsidP="008F406A">
            <w:pPr>
              <w:pStyle w:val="NormalWeb"/>
              <w:numPr>
                <w:ilvl w:val="0"/>
                <w:numId w:val="1"/>
              </w:numPr>
              <w:rPr>
                <w:rFonts w:ascii="Garamond" w:hAnsi="Garamond"/>
                <w:color w:val="000000"/>
                <w:sz w:val="22"/>
                <w:szCs w:val="22"/>
              </w:rPr>
            </w:pPr>
            <w:r w:rsidRPr="008F406A">
              <w:rPr>
                <w:rFonts w:ascii="Garamond" w:hAnsi="Garamond"/>
                <w:color w:val="000000"/>
                <w:sz w:val="22"/>
                <w:szCs w:val="22"/>
              </w:rPr>
              <w:t>Records inquiries from individuals and groups who are interested in volunteering and conveys information to Volunteer Services Coordinator.</w:t>
            </w:r>
          </w:p>
          <w:p w14:paraId="01F8E651" w14:textId="77777777" w:rsidR="008F406A" w:rsidRPr="008F406A" w:rsidRDefault="008F406A" w:rsidP="008F406A">
            <w:pPr>
              <w:pStyle w:val="NormalWeb"/>
              <w:numPr>
                <w:ilvl w:val="0"/>
                <w:numId w:val="1"/>
              </w:numPr>
              <w:rPr>
                <w:rFonts w:ascii="Garamond" w:hAnsi="Garamond"/>
                <w:color w:val="000000"/>
                <w:sz w:val="22"/>
                <w:szCs w:val="22"/>
              </w:rPr>
            </w:pPr>
            <w:r w:rsidRPr="008F406A">
              <w:rPr>
                <w:rFonts w:ascii="Garamond" w:hAnsi="Garamond"/>
                <w:color w:val="000000"/>
                <w:sz w:val="22"/>
                <w:szCs w:val="22"/>
              </w:rPr>
              <w:t>Maintains updates and, provides information regarding services outside St. Francis House and makes referrals to other organizations.</w:t>
            </w:r>
          </w:p>
          <w:p w14:paraId="44A852B2" w14:textId="77777777" w:rsidR="008F406A" w:rsidRPr="008F406A" w:rsidRDefault="008F406A" w:rsidP="008F406A">
            <w:pPr>
              <w:pStyle w:val="NormalWeb"/>
              <w:numPr>
                <w:ilvl w:val="0"/>
                <w:numId w:val="1"/>
              </w:numPr>
              <w:rPr>
                <w:rFonts w:ascii="Garamond" w:hAnsi="Garamond"/>
                <w:color w:val="000000"/>
                <w:sz w:val="22"/>
                <w:szCs w:val="22"/>
              </w:rPr>
            </w:pPr>
            <w:r w:rsidRPr="008F406A">
              <w:rPr>
                <w:rFonts w:ascii="Garamond" w:hAnsi="Garamond"/>
                <w:color w:val="000000"/>
                <w:sz w:val="22"/>
                <w:szCs w:val="22"/>
              </w:rPr>
              <w:t>Welcomes on-site visitors, determines nature of business, and announces visitors to appropriate personnel.</w:t>
            </w:r>
          </w:p>
          <w:p w14:paraId="2F0CE4D1" w14:textId="77777777" w:rsidR="008F406A" w:rsidRPr="008F406A" w:rsidRDefault="008F406A" w:rsidP="008F406A">
            <w:pPr>
              <w:pStyle w:val="NormalWeb"/>
              <w:numPr>
                <w:ilvl w:val="0"/>
                <w:numId w:val="1"/>
              </w:numPr>
              <w:rPr>
                <w:rFonts w:ascii="Garamond" w:hAnsi="Garamond"/>
                <w:color w:val="000000"/>
                <w:sz w:val="22"/>
                <w:szCs w:val="22"/>
              </w:rPr>
            </w:pPr>
            <w:r w:rsidRPr="008F406A">
              <w:rPr>
                <w:rFonts w:ascii="Garamond" w:hAnsi="Garamond"/>
                <w:color w:val="000000"/>
                <w:sz w:val="22"/>
                <w:szCs w:val="22"/>
              </w:rPr>
              <w:t>Delivers mail to the post office and picks up PO Box mail. Sorts and distributes all staff mail.</w:t>
            </w:r>
          </w:p>
          <w:p w14:paraId="1CB30324" w14:textId="716D5F7E" w:rsidR="008F406A" w:rsidRPr="000F1C46" w:rsidRDefault="008F406A" w:rsidP="008F406A">
            <w:pPr>
              <w:pStyle w:val="NormalWeb"/>
              <w:numPr>
                <w:ilvl w:val="0"/>
                <w:numId w:val="1"/>
              </w:numPr>
              <w:rPr>
                <w:rFonts w:ascii="Garamond" w:hAnsi="Garamond"/>
                <w:color w:val="000000"/>
                <w:sz w:val="20"/>
                <w:szCs w:val="22"/>
              </w:rPr>
            </w:pPr>
            <w:r w:rsidRPr="008F406A">
              <w:rPr>
                <w:rFonts w:ascii="Garamond" w:hAnsi="Garamond"/>
                <w:color w:val="000000"/>
                <w:sz w:val="22"/>
                <w:szCs w:val="22"/>
              </w:rPr>
              <w:t>Maintains fax machine, assists users, sends faxes, and retrieves and routes incoming faxes.</w:t>
            </w:r>
            <w:bookmarkStart w:id="0" w:name="_GoBack"/>
          </w:p>
          <w:p w14:paraId="0BF5468F" w14:textId="0395A878" w:rsidR="000F1C46" w:rsidRPr="000F1C46" w:rsidRDefault="000F1C46" w:rsidP="008F406A">
            <w:pPr>
              <w:pStyle w:val="NormalWeb"/>
              <w:numPr>
                <w:ilvl w:val="0"/>
                <w:numId w:val="1"/>
              </w:numPr>
              <w:rPr>
                <w:rFonts w:ascii="Garamond" w:hAnsi="Garamond"/>
                <w:color w:val="000000"/>
                <w:sz w:val="20"/>
                <w:szCs w:val="22"/>
              </w:rPr>
            </w:pPr>
            <w:r w:rsidRPr="000F1C46">
              <w:rPr>
                <w:rFonts w:ascii="Garamond" w:hAnsi="Garamond"/>
                <w:sz w:val="22"/>
              </w:rPr>
              <w:t xml:space="preserve">Maintains 7B fax with aid of Director of </w:t>
            </w:r>
            <w:r w:rsidRPr="000F1C46">
              <w:rPr>
                <w:rFonts w:ascii="Garamond" w:hAnsi="Garamond"/>
                <w:sz w:val="22"/>
              </w:rPr>
              <w:t>IT</w:t>
            </w:r>
            <w:r w:rsidRPr="000F1C46">
              <w:rPr>
                <w:rFonts w:ascii="Garamond" w:hAnsi="Garamond"/>
                <w:sz w:val="22"/>
              </w:rPr>
              <w:t xml:space="preserve"> and assists users as needed, send faxes, and retrieves and routes incoming faxes.</w:t>
            </w:r>
          </w:p>
          <w:bookmarkEnd w:id="0"/>
          <w:p w14:paraId="1A8C2E0F" w14:textId="77777777" w:rsidR="008F406A" w:rsidRPr="008F406A" w:rsidRDefault="008F406A" w:rsidP="008F406A">
            <w:pPr>
              <w:pStyle w:val="NormalWeb"/>
              <w:numPr>
                <w:ilvl w:val="0"/>
                <w:numId w:val="1"/>
              </w:numPr>
              <w:rPr>
                <w:rFonts w:ascii="Garamond" w:hAnsi="Garamond"/>
                <w:color w:val="000000"/>
                <w:sz w:val="22"/>
                <w:szCs w:val="22"/>
              </w:rPr>
            </w:pPr>
            <w:r w:rsidRPr="008F406A">
              <w:rPr>
                <w:rFonts w:ascii="Garamond" w:hAnsi="Garamond"/>
                <w:color w:val="000000"/>
                <w:sz w:val="22"/>
                <w:szCs w:val="22"/>
              </w:rPr>
              <w:t>Orders, receives, and maintains office supplies for administration. Serves as liaison between general supplier and all agency staff/departments.</w:t>
            </w:r>
          </w:p>
          <w:p w14:paraId="0ECFAED9" w14:textId="77777777" w:rsidR="008F406A" w:rsidRPr="008F406A" w:rsidRDefault="008F406A" w:rsidP="008F406A">
            <w:pPr>
              <w:pStyle w:val="NormalWeb"/>
              <w:numPr>
                <w:ilvl w:val="0"/>
                <w:numId w:val="1"/>
              </w:numPr>
              <w:rPr>
                <w:rFonts w:ascii="Garamond" w:hAnsi="Garamond"/>
                <w:color w:val="000000"/>
                <w:sz w:val="22"/>
                <w:szCs w:val="22"/>
              </w:rPr>
            </w:pPr>
            <w:r w:rsidRPr="008F406A">
              <w:rPr>
                <w:rFonts w:ascii="Garamond" w:hAnsi="Garamond"/>
                <w:color w:val="000000"/>
                <w:sz w:val="22"/>
                <w:szCs w:val="22"/>
              </w:rPr>
              <w:t>Maintains the general neatness and present-ability of the reception area and kitchen on the sixth floor. Ensures that coffee, tea and associated supplies are stocked and available.</w:t>
            </w:r>
          </w:p>
          <w:p w14:paraId="38187040" w14:textId="77777777" w:rsidR="008F406A" w:rsidRPr="008F406A" w:rsidRDefault="008F406A" w:rsidP="008F406A">
            <w:pPr>
              <w:pStyle w:val="NormalWeb"/>
              <w:numPr>
                <w:ilvl w:val="0"/>
                <w:numId w:val="1"/>
              </w:numPr>
              <w:rPr>
                <w:rFonts w:ascii="Garamond" w:hAnsi="Garamond"/>
                <w:color w:val="000000"/>
                <w:sz w:val="22"/>
                <w:szCs w:val="22"/>
              </w:rPr>
            </w:pPr>
            <w:r w:rsidRPr="008F406A">
              <w:rPr>
                <w:rFonts w:ascii="Garamond" w:hAnsi="Garamond"/>
                <w:color w:val="000000"/>
                <w:sz w:val="22"/>
                <w:szCs w:val="22"/>
              </w:rPr>
              <w:t>Performs other clerical duties as needed, such as filing, photocopying, and collating.</w:t>
            </w:r>
          </w:p>
          <w:p w14:paraId="1C97096A" w14:textId="77777777" w:rsidR="008F406A" w:rsidRPr="008F406A" w:rsidRDefault="008F406A" w:rsidP="008F406A">
            <w:pPr>
              <w:pStyle w:val="ListParagraph"/>
              <w:numPr>
                <w:ilvl w:val="0"/>
                <w:numId w:val="1"/>
              </w:numPr>
              <w:spacing w:after="0" w:line="240" w:lineRule="auto"/>
              <w:textAlignment w:val="baseline"/>
              <w:rPr>
                <w:rFonts w:ascii="Garamond" w:eastAsia="Times New Roman" w:hAnsi="Garamond" w:cs="Times New Roman"/>
              </w:rPr>
            </w:pPr>
            <w:r w:rsidRPr="008F406A">
              <w:rPr>
                <w:rFonts w:ascii="Garamond" w:eastAsia="Times New Roman" w:hAnsi="Garamond" w:cs="Times New Roman"/>
              </w:rPr>
              <w:t>Collaborates proactively with colleagues within the department as well as across SFH departments. </w:t>
            </w:r>
            <w:r w:rsidRPr="008F406A">
              <w:rPr>
                <w:rFonts w:ascii="Garamond" w:eastAsia="Times New Roman" w:hAnsi="Garamond" w:cs="Times New Roman"/>
                <w:color w:val="000000"/>
              </w:rPr>
              <w:t> </w:t>
            </w:r>
          </w:p>
          <w:p w14:paraId="4C4AC622" w14:textId="77777777" w:rsidR="008F406A" w:rsidRPr="008F406A" w:rsidRDefault="008F406A" w:rsidP="008F406A">
            <w:pPr>
              <w:pStyle w:val="ListParagraph"/>
              <w:numPr>
                <w:ilvl w:val="0"/>
                <w:numId w:val="1"/>
              </w:numPr>
              <w:spacing w:after="0" w:line="240" w:lineRule="auto"/>
              <w:rPr>
                <w:rFonts w:ascii="Garamond" w:eastAsia="Times New Roman" w:hAnsi="Garamond" w:cs="Times New Roman"/>
              </w:rPr>
            </w:pPr>
            <w:r w:rsidRPr="008F406A">
              <w:rPr>
                <w:rFonts w:ascii="Garamond" w:eastAsia="Times New Roman" w:hAnsi="Garamond" w:cs="Times New Roman"/>
              </w:rPr>
              <w:t>Adheres to agency code of conduct.</w:t>
            </w:r>
          </w:p>
          <w:p w14:paraId="2A459A5D" w14:textId="618BD3D7" w:rsidR="000353D7" w:rsidRPr="008F406A" w:rsidRDefault="008F406A" w:rsidP="008F406A">
            <w:pPr>
              <w:pStyle w:val="ListParagraph"/>
              <w:numPr>
                <w:ilvl w:val="0"/>
                <w:numId w:val="1"/>
              </w:numPr>
              <w:spacing w:after="0" w:line="240" w:lineRule="auto"/>
              <w:rPr>
                <w:rFonts w:ascii="Garamond" w:eastAsia="Times New Roman" w:hAnsi="Garamond" w:cs="Times New Roman"/>
              </w:rPr>
            </w:pPr>
            <w:r w:rsidRPr="008F406A">
              <w:rPr>
                <w:rFonts w:ascii="Garamond" w:eastAsia="Times New Roman" w:hAnsi="Garamond" w:cs="Times New Roman"/>
              </w:rPr>
              <w:t>Performs other duties as assigned.</w:t>
            </w:r>
          </w:p>
        </w:tc>
      </w:tr>
      <w:tr w:rsidR="000353D7" w:rsidRPr="008F406A" w14:paraId="500378A0" w14:textId="77777777" w:rsidTr="009C77D8">
        <w:tc>
          <w:tcPr>
            <w:tcW w:w="3060" w:type="dxa"/>
          </w:tcPr>
          <w:p w14:paraId="62CC4BCF" w14:textId="77777777" w:rsidR="000353D7" w:rsidRPr="008F406A" w:rsidRDefault="000353D7" w:rsidP="009C77D8">
            <w:pPr>
              <w:jc w:val="both"/>
              <w:rPr>
                <w:rFonts w:ascii="Garamond" w:hAnsi="Garamond"/>
                <w:b/>
              </w:rPr>
            </w:pPr>
            <w:r w:rsidRPr="008F406A">
              <w:rPr>
                <w:rFonts w:ascii="Garamond" w:hAnsi="Garamond"/>
                <w:b/>
              </w:rPr>
              <w:t>Required Skills/Abilities:</w:t>
            </w:r>
          </w:p>
        </w:tc>
        <w:tc>
          <w:tcPr>
            <w:tcW w:w="7920" w:type="dxa"/>
          </w:tcPr>
          <w:p w14:paraId="36EACFE3" w14:textId="77777777" w:rsidR="008F406A" w:rsidRPr="008F406A" w:rsidRDefault="008F406A" w:rsidP="008F406A">
            <w:pPr>
              <w:numPr>
                <w:ilvl w:val="0"/>
                <w:numId w:val="2"/>
              </w:numPr>
              <w:rPr>
                <w:rFonts w:ascii="Garamond" w:hAnsi="Garamond" w:cs="Times New Roman"/>
              </w:rPr>
            </w:pPr>
            <w:r w:rsidRPr="008F406A">
              <w:rPr>
                <w:rFonts w:ascii="Garamond" w:hAnsi="Garamond" w:cs="Times New Roman"/>
              </w:rPr>
              <w:t>Self-directed with the ability to work both independently and as part of a team.</w:t>
            </w:r>
          </w:p>
          <w:p w14:paraId="69361439" w14:textId="55B81D39" w:rsidR="008F406A" w:rsidRPr="008F406A" w:rsidRDefault="008F406A" w:rsidP="008F406A">
            <w:pPr>
              <w:numPr>
                <w:ilvl w:val="0"/>
                <w:numId w:val="2"/>
              </w:numPr>
              <w:jc w:val="both"/>
              <w:textAlignment w:val="baseline"/>
              <w:rPr>
                <w:rFonts w:ascii="Garamond" w:eastAsia="Times New Roman" w:hAnsi="Garamond" w:cs="Times New Roman"/>
              </w:rPr>
            </w:pPr>
            <w:r w:rsidRPr="008F406A">
              <w:rPr>
                <w:rFonts w:ascii="Garamond" w:eastAsia="Times New Roman" w:hAnsi="Garamond" w:cs="Times New Roman"/>
                <w:color w:val="000000"/>
                <w:shd w:val="clear" w:color="auto" w:fill="FFFFFF"/>
              </w:rPr>
              <w:t>Proficiency in Microsoft Office Suite products (outlook, word, excel, power point)</w:t>
            </w:r>
            <w:r w:rsidRPr="008F406A">
              <w:rPr>
                <w:rFonts w:ascii="Garamond" w:eastAsia="Times New Roman" w:hAnsi="Garamond" w:cs="Times New Roman"/>
                <w:color w:val="000000"/>
              </w:rPr>
              <w:t xml:space="preserve">. </w:t>
            </w:r>
          </w:p>
          <w:p w14:paraId="528538F0" w14:textId="77777777" w:rsidR="005154C7" w:rsidRPr="008F406A" w:rsidRDefault="005154C7" w:rsidP="008F406A">
            <w:pPr>
              <w:pStyle w:val="ListParagraph"/>
              <w:numPr>
                <w:ilvl w:val="0"/>
                <w:numId w:val="2"/>
              </w:numPr>
              <w:spacing w:after="0" w:line="240" w:lineRule="auto"/>
              <w:jc w:val="both"/>
              <w:rPr>
                <w:rFonts w:ascii="Garamond" w:hAnsi="Garamond"/>
              </w:rPr>
            </w:pPr>
            <w:r w:rsidRPr="008F406A">
              <w:rPr>
                <w:rFonts w:ascii="Garamond" w:hAnsi="Garamond"/>
              </w:rPr>
              <w:t>Proficiency in English.</w:t>
            </w:r>
          </w:p>
          <w:p w14:paraId="5BE628E0" w14:textId="77777777" w:rsidR="000353D7" w:rsidRPr="008F406A" w:rsidRDefault="0015282D" w:rsidP="008F406A">
            <w:pPr>
              <w:pStyle w:val="ListParagraph"/>
              <w:numPr>
                <w:ilvl w:val="0"/>
                <w:numId w:val="2"/>
              </w:numPr>
              <w:spacing w:after="0" w:line="240" w:lineRule="auto"/>
              <w:jc w:val="both"/>
              <w:rPr>
                <w:rFonts w:ascii="Garamond" w:hAnsi="Garamond"/>
              </w:rPr>
            </w:pPr>
            <w:r w:rsidRPr="008F406A">
              <w:rPr>
                <w:rFonts w:ascii="Garamond" w:hAnsi="Garamond"/>
              </w:rPr>
              <w:t>Excellent verbal and written communication skills.</w:t>
            </w:r>
          </w:p>
          <w:p w14:paraId="27BB037A" w14:textId="77777777" w:rsidR="0015282D" w:rsidRPr="008F406A" w:rsidRDefault="0015282D" w:rsidP="008F406A">
            <w:pPr>
              <w:pStyle w:val="ListParagraph"/>
              <w:numPr>
                <w:ilvl w:val="0"/>
                <w:numId w:val="2"/>
              </w:numPr>
              <w:spacing w:after="0" w:line="240" w:lineRule="auto"/>
              <w:jc w:val="both"/>
              <w:rPr>
                <w:rFonts w:ascii="Garamond" w:hAnsi="Garamond"/>
              </w:rPr>
            </w:pPr>
            <w:r w:rsidRPr="008F406A">
              <w:rPr>
                <w:rFonts w:ascii="Garamond" w:hAnsi="Garamond"/>
              </w:rPr>
              <w:t>Excellent interpersonal and customer service skills</w:t>
            </w:r>
          </w:p>
          <w:p w14:paraId="4C811A97" w14:textId="77777777" w:rsidR="0015282D" w:rsidRPr="008F406A" w:rsidRDefault="0015282D" w:rsidP="008F406A">
            <w:pPr>
              <w:pStyle w:val="ListParagraph"/>
              <w:numPr>
                <w:ilvl w:val="0"/>
                <w:numId w:val="2"/>
              </w:numPr>
              <w:spacing w:after="0" w:line="240" w:lineRule="auto"/>
              <w:jc w:val="both"/>
              <w:rPr>
                <w:rFonts w:ascii="Garamond" w:hAnsi="Garamond"/>
              </w:rPr>
            </w:pPr>
            <w:r w:rsidRPr="008F406A">
              <w:rPr>
                <w:rFonts w:ascii="Garamond" w:hAnsi="Garamond"/>
              </w:rPr>
              <w:t>Excellent organizational skills with attention to detail.</w:t>
            </w:r>
          </w:p>
          <w:p w14:paraId="151C39A0" w14:textId="77777777" w:rsidR="0015282D" w:rsidRPr="008F406A" w:rsidRDefault="0015282D" w:rsidP="008F406A">
            <w:pPr>
              <w:pStyle w:val="ListParagraph"/>
              <w:numPr>
                <w:ilvl w:val="0"/>
                <w:numId w:val="2"/>
              </w:numPr>
              <w:spacing w:after="0" w:line="240" w:lineRule="auto"/>
              <w:jc w:val="both"/>
              <w:rPr>
                <w:rFonts w:ascii="Garamond" w:hAnsi="Garamond"/>
              </w:rPr>
            </w:pPr>
            <w:r w:rsidRPr="008F406A">
              <w:rPr>
                <w:rFonts w:ascii="Garamond" w:hAnsi="Garamond"/>
              </w:rPr>
              <w:t>Ability to function well in a fast-pace and stressful environment.</w:t>
            </w:r>
          </w:p>
          <w:p w14:paraId="76DB65A2" w14:textId="77777777" w:rsidR="0015282D" w:rsidRPr="008F406A" w:rsidRDefault="0015282D" w:rsidP="008F406A">
            <w:pPr>
              <w:pStyle w:val="ListParagraph"/>
              <w:numPr>
                <w:ilvl w:val="0"/>
                <w:numId w:val="2"/>
              </w:numPr>
              <w:spacing w:after="0" w:line="240" w:lineRule="auto"/>
              <w:jc w:val="both"/>
              <w:rPr>
                <w:rFonts w:ascii="Garamond" w:hAnsi="Garamond"/>
              </w:rPr>
            </w:pPr>
            <w:r w:rsidRPr="008F406A">
              <w:rPr>
                <w:rFonts w:ascii="Garamond" w:hAnsi="Garamond"/>
              </w:rPr>
              <w:lastRenderedPageBreak/>
              <w:t>Basic understanding of and commitment to taking a person-centered, recovery-oriented, and trauma-informed approach.</w:t>
            </w:r>
          </w:p>
          <w:p w14:paraId="24EA6A79" w14:textId="11B6D0E9" w:rsidR="005547F6" w:rsidRPr="008F406A" w:rsidRDefault="0015282D" w:rsidP="009C77D8">
            <w:pPr>
              <w:pStyle w:val="ListParagraph"/>
              <w:numPr>
                <w:ilvl w:val="0"/>
                <w:numId w:val="2"/>
              </w:numPr>
              <w:spacing w:after="0" w:line="240" w:lineRule="auto"/>
              <w:jc w:val="both"/>
              <w:rPr>
                <w:rFonts w:ascii="Garamond" w:hAnsi="Garamond"/>
              </w:rPr>
            </w:pPr>
            <w:r w:rsidRPr="008F406A">
              <w:rPr>
                <w:rFonts w:ascii="Garamond" w:hAnsi="Garamond"/>
              </w:rPr>
              <w:t>Strong analytical and problem-solving skills.</w:t>
            </w:r>
          </w:p>
        </w:tc>
      </w:tr>
      <w:tr w:rsidR="000353D7" w:rsidRPr="008F406A" w14:paraId="7C187297" w14:textId="77777777" w:rsidTr="009C77D8">
        <w:tc>
          <w:tcPr>
            <w:tcW w:w="3060" w:type="dxa"/>
          </w:tcPr>
          <w:p w14:paraId="303775B5" w14:textId="77777777" w:rsidR="000353D7" w:rsidRPr="008F406A" w:rsidRDefault="000353D7" w:rsidP="009C77D8">
            <w:pPr>
              <w:jc w:val="both"/>
              <w:rPr>
                <w:rFonts w:ascii="Garamond" w:hAnsi="Garamond"/>
                <w:b/>
              </w:rPr>
            </w:pPr>
            <w:r w:rsidRPr="008F406A">
              <w:rPr>
                <w:rFonts w:ascii="Garamond" w:hAnsi="Garamond"/>
                <w:b/>
              </w:rPr>
              <w:lastRenderedPageBreak/>
              <w:t>Education and Experience:</w:t>
            </w:r>
          </w:p>
        </w:tc>
        <w:tc>
          <w:tcPr>
            <w:tcW w:w="7920" w:type="dxa"/>
          </w:tcPr>
          <w:p w14:paraId="38F793C9" w14:textId="649EF6CF" w:rsidR="008F406A" w:rsidRPr="008F406A" w:rsidRDefault="008F406A" w:rsidP="008F406A">
            <w:pPr>
              <w:pStyle w:val="ListParagraph"/>
              <w:numPr>
                <w:ilvl w:val="0"/>
                <w:numId w:val="4"/>
              </w:numPr>
              <w:spacing w:after="0" w:line="240" w:lineRule="auto"/>
              <w:jc w:val="both"/>
              <w:rPr>
                <w:rFonts w:ascii="Garamond" w:hAnsi="Garamond"/>
              </w:rPr>
            </w:pPr>
            <w:r w:rsidRPr="008F406A">
              <w:rPr>
                <w:rFonts w:ascii="Garamond" w:hAnsi="Garamond"/>
              </w:rPr>
              <w:t>High School diploma or equivalent.</w:t>
            </w:r>
          </w:p>
          <w:p w14:paraId="24EEF226" w14:textId="7C9350B2" w:rsidR="008F406A" w:rsidRPr="008F406A" w:rsidRDefault="008F406A" w:rsidP="008F406A">
            <w:pPr>
              <w:pStyle w:val="ListParagraph"/>
              <w:widowControl w:val="0"/>
              <w:numPr>
                <w:ilvl w:val="0"/>
                <w:numId w:val="4"/>
              </w:numPr>
              <w:autoSpaceDE w:val="0"/>
              <w:autoSpaceDN w:val="0"/>
              <w:adjustRightInd w:val="0"/>
              <w:spacing w:after="0" w:line="240" w:lineRule="auto"/>
              <w:rPr>
                <w:rFonts w:ascii="Garamond" w:eastAsia="Times New Roman" w:hAnsi="Garamond" w:cs="Times New Roman"/>
              </w:rPr>
            </w:pPr>
            <w:r w:rsidRPr="008F406A">
              <w:rPr>
                <w:rFonts w:ascii="Garamond" w:eastAsia="Times New Roman" w:hAnsi="Garamond" w:cs="Times New Roman"/>
              </w:rPr>
              <w:t>Further education in human services a plus</w:t>
            </w:r>
          </w:p>
          <w:p w14:paraId="27C454B3" w14:textId="5ACA003D" w:rsidR="008F406A" w:rsidRPr="008F406A" w:rsidRDefault="008F406A" w:rsidP="008F406A">
            <w:pPr>
              <w:pStyle w:val="ListParagraph"/>
              <w:numPr>
                <w:ilvl w:val="0"/>
                <w:numId w:val="4"/>
              </w:numPr>
              <w:spacing w:after="0" w:line="240" w:lineRule="auto"/>
              <w:jc w:val="both"/>
              <w:rPr>
                <w:rFonts w:ascii="Garamond" w:hAnsi="Garamond"/>
              </w:rPr>
            </w:pPr>
            <w:r w:rsidRPr="008F406A">
              <w:rPr>
                <w:rFonts w:ascii="Garamond" w:hAnsi="Garamond"/>
              </w:rPr>
              <w:t>One to three years administrative experience.</w:t>
            </w:r>
          </w:p>
          <w:p w14:paraId="1277FCCE" w14:textId="5B6EAE65" w:rsidR="008F406A" w:rsidRPr="008F406A" w:rsidRDefault="008F406A" w:rsidP="008F406A">
            <w:pPr>
              <w:pStyle w:val="ListParagraph"/>
              <w:numPr>
                <w:ilvl w:val="0"/>
                <w:numId w:val="4"/>
              </w:numPr>
              <w:spacing w:after="0" w:line="240" w:lineRule="auto"/>
              <w:jc w:val="both"/>
              <w:rPr>
                <w:rFonts w:ascii="Garamond" w:hAnsi="Garamond"/>
              </w:rPr>
            </w:pPr>
            <w:r w:rsidRPr="008F406A">
              <w:rPr>
                <w:rFonts w:ascii="Garamond" w:hAnsi="Garamond"/>
              </w:rPr>
              <w:t>Experience with multi-line phone system/s.</w:t>
            </w:r>
          </w:p>
          <w:p w14:paraId="40253860" w14:textId="33639653" w:rsidR="008F406A" w:rsidRPr="008F406A" w:rsidRDefault="008F406A" w:rsidP="008F406A">
            <w:pPr>
              <w:pStyle w:val="ListParagraph"/>
              <w:numPr>
                <w:ilvl w:val="0"/>
                <w:numId w:val="4"/>
              </w:numPr>
              <w:spacing w:after="0" w:line="240" w:lineRule="auto"/>
              <w:jc w:val="both"/>
              <w:rPr>
                <w:rFonts w:ascii="Garamond" w:hAnsi="Garamond"/>
              </w:rPr>
            </w:pPr>
            <w:r w:rsidRPr="008F406A">
              <w:rPr>
                <w:rFonts w:ascii="Garamond" w:hAnsi="Garamond"/>
              </w:rPr>
              <w:t>Experience working front desk.</w:t>
            </w:r>
          </w:p>
          <w:p w14:paraId="0E8ABDA8" w14:textId="365499A0" w:rsidR="008F406A" w:rsidRPr="008F406A" w:rsidRDefault="008F406A" w:rsidP="008F406A">
            <w:pPr>
              <w:pStyle w:val="ListParagraph"/>
              <w:numPr>
                <w:ilvl w:val="0"/>
                <w:numId w:val="4"/>
              </w:numPr>
              <w:spacing w:after="0" w:line="240" w:lineRule="auto"/>
              <w:jc w:val="both"/>
              <w:rPr>
                <w:rFonts w:ascii="Garamond" w:hAnsi="Garamond"/>
              </w:rPr>
            </w:pPr>
            <w:r w:rsidRPr="008F406A">
              <w:rPr>
                <w:rFonts w:ascii="Garamond" w:hAnsi="Garamond"/>
              </w:rPr>
              <w:t>Experience customer service.</w:t>
            </w:r>
          </w:p>
          <w:p w14:paraId="4C2BFE91" w14:textId="620E546F" w:rsidR="008F406A" w:rsidRPr="008F406A" w:rsidRDefault="008F406A" w:rsidP="008F406A">
            <w:pPr>
              <w:pStyle w:val="ListParagraph"/>
              <w:numPr>
                <w:ilvl w:val="0"/>
                <w:numId w:val="4"/>
              </w:numPr>
              <w:spacing w:after="0" w:line="240" w:lineRule="auto"/>
              <w:rPr>
                <w:rFonts w:ascii="Garamond" w:hAnsi="Garamond"/>
              </w:rPr>
            </w:pPr>
            <w:r w:rsidRPr="008F406A">
              <w:rPr>
                <w:rFonts w:ascii="Garamond" w:eastAsia="Calibri" w:hAnsi="Garamond" w:cs="Calibri"/>
              </w:rPr>
              <w:t>Proficient in Microsoft Office (Outlook, Word, Excel, and Power Point).</w:t>
            </w:r>
          </w:p>
          <w:p w14:paraId="6C057237" w14:textId="77777777" w:rsidR="008F406A" w:rsidRPr="008F406A" w:rsidRDefault="008F406A" w:rsidP="008F406A">
            <w:pPr>
              <w:pStyle w:val="ListParagraph"/>
              <w:numPr>
                <w:ilvl w:val="0"/>
                <w:numId w:val="4"/>
              </w:numPr>
              <w:spacing w:after="0" w:line="240" w:lineRule="auto"/>
              <w:jc w:val="both"/>
              <w:rPr>
                <w:rFonts w:ascii="Garamond" w:hAnsi="Garamond"/>
              </w:rPr>
            </w:pPr>
            <w:r w:rsidRPr="008F406A">
              <w:rPr>
                <w:rFonts w:ascii="Garamond" w:eastAsia="Helvetica Neue" w:hAnsi="Garamond" w:cs="Helvetica Neue"/>
              </w:rPr>
              <w:t>Lived experience of homelessness and/or recovery a plus.</w:t>
            </w:r>
          </w:p>
          <w:p w14:paraId="5AAB6397" w14:textId="3E242744" w:rsidR="000353D7" w:rsidRPr="008F406A" w:rsidRDefault="008F406A" w:rsidP="008F406A">
            <w:pPr>
              <w:pStyle w:val="ListParagraph"/>
              <w:numPr>
                <w:ilvl w:val="0"/>
                <w:numId w:val="4"/>
              </w:numPr>
              <w:spacing w:after="0" w:line="240" w:lineRule="auto"/>
              <w:jc w:val="both"/>
              <w:rPr>
                <w:rFonts w:ascii="Garamond" w:hAnsi="Garamond"/>
              </w:rPr>
            </w:pPr>
            <w:r w:rsidRPr="008F406A">
              <w:rPr>
                <w:rFonts w:ascii="Garamond" w:eastAsia="Helvetica Neue" w:hAnsi="Garamond" w:cs="Helvetica Neue"/>
              </w:rPr>
              <w:t>Bilingual Spanish preferred.</w:t>
            </w:r>
          </w:p>
        </w:tc>
      </w:tr>
      <w:tr w:rsidR="000353D7" w:rsidRPr="008F406A" w14:paraId="5390A523" w14:textId="77777777" w:rsidTr="009C77D8">
        <w:tc>
          <w:tcPr>
            <w:tcW w:w="3060" w:type="dxa"/>
          </w:tcPr>
          <w:p w14:paraId="50F109C9" w14:textId="77777777" w:rsidR="000353D7" w:rsidRPr="008F406A" w:rsidRDefault="000353D7" w:rsidP="009C77D8">
            <w:pPr>
              <w:jc w:val="both"/>
              <w:rPr>
                <w:rFonts w:ascii="Garamond" w:hAnsi="Garamond"/>
                <w:b/>
              </w:rPr>
            </w:pPr>
            <w:r w:rsidRPr="008F406A">
              <w:rPr>
                <w:rFonts w:ascii="Garamond" w:hAnsi="Garamond"/>
                <w:b/>
              </w:rPr>
              <w:t>Physical Requirements:</w:t>
            </w:r>
          </w:p>
          <w:p w14:paraId="4A113278" w14:textId="77777777" w:rsidR="005154C7" w:rsidRPr="008F406A" w:rsidRDefault="005154C7" w:rsidP="009C77D8">
            <w:pPr>
              <w:jc w:val="both"/>
              <w:rPr>
                <w:rFonts w:ascii="Garamond" w:hAnsi="Garamond"/>
                <w:b/>
              </w:rPr>
            </w:pPr>
            <w:r w:rsidRPr="008F406A">
              <w:rPr>
                <w:rFonts w:ascii="Garamond" w:hAnsi="Garamond"/>
                <w:b/>
              </w:rPr>
              <w:t>Work hours, Equipment used</w:t>
            </w:r>
          </w:p>
        </w:tc>
        <w:tc>
          <w:tcPr>
            <w:tcW w:w="7920" w:type="dxa"/>
          </w:tcPr>
          <w:p w14:paraId="10CA0641" w14:textId="77777777" w:rsidR="000353D7" w:rsidRPr="008F406A" w:rsidRDefault="0015282D" w:rsidP="008F406A">
            <w:pPr>
              <w:pStyle w:val="ListParagraph"/>
              <w:numPr>
                <w:ilvl w:val="0"/>
                <w:numId w:val="3"/>
              </w:numPr>
              <w:spacing w:after="0" w:line="240" w:lineRule="auto"/>
              <w:jc w:val="both"/>
              <w:rPr>
                <w:rFonts w:ascii="Garamond" w:hAnsi="Garamond"/>
              </w:rPr>
            </w:pPr>
            <w:r w:rsidRPr="008F406A">
              <w:rPr>
                <w:rFonts w:ascii="Garamond" w:hAnsi="Garamond"/>
              </w:rPr>
              <w:t>Prolonged periods of sitting at a desk and working on a computer.</w:t>
            </w:r>
          </w:p>
          <w:p w14:paraId="03900FE7" w14:textId="52A2ED7F" w:rsidR="00BB1CC6" w:rsidRPr="008F406A" w:rsidRDefault="00BB1CC6" w:rsidP="008F406A">
            <w:pPr>
              <w:pStyle w:val="ListParagraph"/>
              <w:numPr>
                <w:ilvl w:val="0"/>
                <w:numId w:val="3"/>
              </w:numPr>
              <w:spacing w:after="0" w:line="240" w:lineRule="auto"/>
              <w:jc w:val="both"/>
              <w:rPr>
                <w:rFonts w:ascii="Garamond" w:hAnsi="Garamond"/>
              </w:rPr>
            </w:pPr>
            <w:r w:rsidRPr="008F406A">
              <w:rPr>
                <w:rFonts w:ascii="Garamond" w:hAnsi="Garamond"/>
              </w:rPr>
              <w:t>Ability to lift 25-50 pound packages, as needed.</w:t>
            </w:r>
          </w:p>
          <w:p w14:paraId="48BEBB41" w14:textId="7BBB11B3" w:rsidR="00BD08BB" w:rsidRPr="008F406A" w:rsidRDefault="008F406A" w:rsidP="008F406A">
            <w:pPr>
              <w:pStyle w:val="ListParagraph"/>
              <w:numPr>
                <w:ilvl w:val="0"/>
                <w:numId w:val="3"/>
              </w:numPr>
              <w:spacing w:after="0" w:line="240" w:lineRule="auto"/>
              <w:jc w:val="both"/>
              <w:rPr>
                <w:rFonts w:ascii="Garamond" w:hAnsi="Garamond"/>
              </w:rPr>
            </w:pPr>
            <w:r w:rsidRPr="008F406A">
              <w:rPr>
                <w:rFonts w:ascii="Garamond" w:hAnsi="Garamond"/>
              </w:rPr>
              <w:t>Occasionally</w:t>
            </w:r>
            <w:r w:rsidR="00BD08BB" w:rsidRPr="008F406A">
              <w:rPr>
                <w:rFonts w:ascii="Garamond" w:hAnsi="Garamond"/>
              </w:rPr>
              <w:t xml:space="preserve"> standing and moving throughout multi-level bu</w:t>
            </w:r>
            <w:r w:rsidR="00BB1CC6" w:rsidRPr="008F406A">
              <w:rPr>
                <w:rFonts w:ascii="Garamond" w:hAnsi="Garamond"/>
              </w:rPr>
              <w:t>i</w:t>
            </w:r>
            <w:r w:rsidR="00BD08BB" w:rsidRPr="008F406A">
              <w:rPr>
                <w:rFonts w:ascii="Garamond" w:hAnsi="Garamond"/>
              </w:rPr>
              <w:t>lding.</w:t>
            </w:r>
          </w:p>
          <w:p w14:paraId="58227824" w14:textId="77777777" w:rsidR="00BB1CC6" w:rsidRPr="008F406A" w:rsidRDefault="00BB1CC6" w:rsidP="008F406A">
            <w:pPr>
              <w:pStyle w:val="ListParagraph"/>
              <w:numPr>
                <w:ilvl w:val="0"/>
                <w:numId w:val="3"/>
              </w:numPr>
              <w:spacing w:after="0" w:line="240" w:lineRule="auto"/>
              <w:jc w:val="both"/>
              <w:rPr>
                <w:rFonts w:ascii="Garamond" w:hAnsi="Garamond"/>
              </w:rPr>
            </w:pPr>
            <w:r w:rsidRPr="008F406A">
              <w:rPr>
                <w:rFonts w:ascii="Garamond" w:hAnsi="Garamond"/>
              </w:rPr>
              <w:t>Constantly operate computer and other office machinery, such as a calculator, copy machine, computer printer, 2-way radio.</w:t>
            </w:r>
          </w:p>
          <w:p w14:paraId="1CFFB124" w14:textId="77777777" w:rsidR="0015282D" w:rsidRPr="008F406A" w:rsidRDefault="008F406A" w:rsidP="008F406A">
            <w:pPr>
              <w:pStyle w:val="ListParagraph"/>
              <w:numPr>
                <w:ilvl w:val="0"/>
                <w:numId w:val="3"/>
              </w:numPr>
              <w:spacing w:after="0" w:line="240" w:lineRule="auto"/>
              <w:jc w:val="both"/>
              <w:rPr>
                <w:rFonts w:ascii="Garamond" w:hAnsi="Garamond"/>
              </w:rPr>
            </w:pPr>
            <w:r w:rsidRPr="008F406A">
              <w:rPr>
                <w:rFonts w:ascii="Garamond" w:hAnsi="Garamond"/>
              </w:rPr>
              <w:t>Workweek:  Monday – Friday between the hours of 7:30 am – 4:30 pm.</w:t>
            </w:r>
          </w:p>
          <w:p w14:paraId="5436C0D6" w14:textId="57F9A49D" w:rsidR="008F406A" w:rsidRPr="008F406A" w:rsidRDefault="008F406A" w:rsidP="008F406A">
            <w:pPr>
              <w:pStyle w:val="ListParagraph"/>
              <w:numPr>
                <w:ilvl w:val="0"/>
                <w:numId w:val="3"/>
              </w:numPr>
              <w:spacing w:after="0" w:line="240" w:lineRule="auto"/>
              <w:jc w:val="both"/>
              <w:rPr>
                <w:rFonts w:ascii="Garamond" w:hAnsi="Garamond"/>
              </w:rPr>
            </w:pPr>
            <w:r w:rsidRPr="008F406A">
              <w:rPr>
                <w:rFonts w:ascii="Garamond" w:hAnsi="Garamond"/>
              </w:rPr>
              <w:t>Occasional evenings and weekend hours may be needed, as planned and scheduled in advance.</w:t>
            </w:r>
          </w:p>
        </w:tc>
      </w:tr>
      <w:tr w:rsidR="000353D7" w:rsidRPr="008F406A" w14:paraId="0993DC7C" w14:textId="77777777" w:rsidTr="009C77D8">
        <w:tc>
          <w:tcPr>
            <w:tcW w:w="3060" w:type="dxa"/>
          </w:tcPr>
          <w:p w14:paraId="6F1C0FEC" w14:textId="77777777" w:rsidR="000353D7" w:rsidRPr="008F406A" w:rsidRDefault="000353D7" w:rsidP="009C77D8">
            <w:pPr>
              <w:jc w:val="both"/>
              <w:rPr>
                <w:rFonts w:ascii="Garamond" w:hAnsi="Garamond"/>
                <w:b/>
              </w:rPr>
            </w:pPr>
            <w:r w:rsidRPr="008F406A">
              <w:rPr>
                <w:rFonts w:ascii="Garamond" w:hAnsi="Garamond"/>
                <w:b/>
              </w:rPr>
              <w:t>Essential Personnel:</w:t>
            </w:r>
          </w:p>
          <w:p w14:paraId="229BB344" w14:textId="77777777" w:rsidR="000353D7" w:rsidRPr="008F406A" w:rsidRDefault="000353D7" w:rsidP="009C77D8">
            <w:pPr>
              <w:jc w:val="both"/>
              <w:rPr>
                <w:rFonts w:ascii="Garamond" w:hAnsi="Garamond"/>
                <w:b/>
                <w:sz w:val="18"/>
                <w:szCs w:val="18"/>
              </w:rPr>
            </w:pPr>
            <w:r w:rsidRPr="008F406A">
              <w:rPr>
                <w:rFonts w:ascii="Garamond" w:hAnsi="Garamond"/>
                <w:b/>
                <w:sz w:val="18"/>
                <w:szCs w:val="18"/>
              </w:rPr>
              <w:t>(</w:t>
            </w:r>
            <w:r w:rsidR="00845764" w:rsidRPr="008F406A">
              <w:rPr>
                <w:rFonts w:ascii="Garamond" w:hAnsi="Garamond"/>
                <w:b/>
                <w:sz w:val="18"/>
                <w:szCs w:val="18"/>
              </w:rPr>
              <w:t>Employee who is designated to work during a business closure or limited closure in order to meet operational requirements.</w:t>
            </w:r>
            <w:r w:rsidRPr="008F406A">
              <w:rPr>
                <w:rFonts w:ascii="Garamond" w:hAnsi="Garamond"/>
                <w:b/>
                <w:sz w:val="18"/>
                <w:szCs w:val="18"/>
              </w:rPr>
              <w:t>)</w:t>
            </w:r>
          </w:p>
        </w:tc>
        <w:tc>
          <w:tcPr>
            <w:tcW w:w="7920" w:type="dxa"/>
          </w:tcPr>
          <w:p w14:paraId="4A390C26" w14:textId="3C81E7C0" w:rsidR="000353D7" w:rsidRPr="00647A44" w:rsidRDefault="00647A44" w:rsidP="00647A44">
            <w:pPr>
              <w:pStyle w:val="ListParagraph"/>
              <w:numPr>
                <w:ilvl w:val="0"/>
                <w:numId w:val="8"/>
              </w:numPr>
              <w:spacing w:after="0" w:line="240" w:lineRule="auto"/>
              <w:jc w:val="both"/>
              <w:rPr>
                <w:rFonts w:ascii="Garamond" w:hAnsi="Garamond"/>
              </w:rPr>
            </w:pPr>
            <w:r>
              <w:rPr>
                <w:rFonts w:ascii="Garamond" w:hAnsi="Garamond"/>
              </w:rPr>
              <w:t>No</w:t>
            </w:r>
          </w:p>
        </w:tc>
      </w:tr>
      <w:tr w:rsidR="000353D7" w:rsidRPr="008F406A" w14:paraId="0D0A8393" w14:textId="77777777" w:rsidTr="009C77D8">
        <w:tc>
          <w:tcPr>
            <w:tcW w:w="3060" w:type="dxa"/>
          </w:tcPr>
          <w:p w14:paraId="087E29E3" w14:textId="77777777" w:rsidR="000353D7" w:rsidRPr="008F406A" w:rsidRDefault="000353D7" w:rsidP="009C77D8">
            <w:pPr>
              <w:jc w:val="both"/>
              <w:rPr>
                <w:rFonts w:ascii="Garamond" w:hAnsi="Garamond"/>
                <w:b/>
              </w:rPr>
            </w:pPr>
            <w:r w:rsidRPr="008F406A">
              <w:rPr>
                <w:rFonts w:ascii="Garamond" w:hAnsi="Garamond"/>
                <w:b/>
              </w:rPr>
              <w:t xml:space="preserve">Accommodation and </w:t>
            </w:r>
            <w:r w:rsidR="0015282D" w:rsidRPr="008F406A">
              <w:rPr>
                <w:rFonts w:ascii="Garamond" w:hAnsi="Garamond"/>
                <w:b/>
              </w:rPr>
              <w:t>EEO:</w:t>
            </w:r>
          </w:p>
        </w:tc>
        <w:tc>
          <w:tcPr>
            <w:tcW w:w="7920" w:type="dxa"/>
          </w:tcPr>
          <w:p w14:paraId="6B199CB7" w14:textId="77777777" w:rsidR="00AF4494" w:rsidRPr="008F406A" w:rsidRDefault="00AF4494" w:rsidP="009C77D8">
            <w:pPr>
              <w:jc w:val="both"/>
              <w:rPr>
                <w:rFonts w:ascii="Garamond" w:hAnsi="Garamond"/>
              </w:rPr>
            </w:pPr>
            <w:r w:rsidRPr="008F406A">
              <w:rPr>
                <w:rFonts w:ascii="Garamond" w:eastAsia="Times New Roman" w:hAnsi="Garamond" w:cs="Helvetica"/>
                <w:color w:val="222222"/>
              </w:rPr>
              <w:t>SFH is an Equal Employment Opportunity Employer is committed to a diverse and inclusive workforce where all staff can reach their fullest potential.  W</w:t>
            </w:r>
            <w:r w:rsidRPr="008F406A">
              <w:rPr>
                <w:rFonts w:ascii="Garamond" w:hAnsi="Garamond"/>
              </w:rPr>
              <w:t xml:space="preserve">e welcome – everyone who have lived experience of homelessness and/or recovery, and those who have faced historic barriers to competitive employment, in particular Black, Indigenous, and People of Color (BIPOC), and those who are multi-lingual or multi-cultural and members of the LGBTQ+ community.  </w:t>
            </w:r>
          </w:p>
          <w:p w14:paraId="509DFB9C" w14:textId="77777777" w:rsidR="00AF4494" w:rsidRPr="008F406A" w:rsidRDefault="00AF4494" w:rsidP="009C77D8">
            <w:pPr>
              <w:jc w:val="both"/>
              <w:rPr>
                <w:rFonts w:ascii="Garamond" w:hAnsi="Garamond"/>
              </w:rPr>
            </w:pPr>
          </w:p>
          <w:p w14:paraId="57CA7580" w14:textId="77777777" w:rsidR="000353D7" w:rsidRPr="008F406A" w:rsidRDefault="00AF4494" w:rsidP="009C77D8">
            <w:pPr>
              <w:jc w:val="both"/>
              <w:rPr>
                <w:rFonts w:ascii="Garamond" w:hAnsi="Garamond"/>
              </w:rPr>
            </w:pPr>
            <w:r w:rsidRPr="008F406A">
              <w:rPr>
                <w:rFonts w:ascii="Garamond" w:hAnsi="Garamond"/>
              </w:rPr>
              <w:t>Reasonable accommodations may be made to enable individuals with disabilities to perform these duties.</w:t>
            </w:r>
          </w:p>
        </w:tc>
      </w:tr>
    </w:tbl>
    <w:p w14:paraId="27B3F7B2" w14:textId="77777777" w:rsidR="008F406A" w:rsidRDefault="008F406A" w:rsidP="008F406A">
      <w:pPr>
        <w:spacing w:line="240" w:lineRule="auto"/>
        <w:jc w:val="both"/>
        <w:rPr>
          <w:rFonts w:ascii="Garamond" w:hAnsi="Garamond"/>
        </w:rPr>
      </w:pPr>
    </w:p>
    <w:p w14:paraId="1B6EC2B0" w14:textId="62CE843D" w:rsidR="009C77D8" w:rsidRPr="008F406A" w:rsidRDefault="00BB1CC6" w:rsidP="008F406A">
      <w:pPr>
        <w:spacing w:line="240" w:lineRule="auto"/>
        <w:jc w:val="both"/>
        <w:rPr>
          <w:rFonts w:ascii="Garamond" w:hAnsi="Garamond"/>
        </w:rPr>
      </w:pPr>
      <w:r w:rsidRPr="008F406A">
        <w:rPr>
          <w:rFonts w:ascii="Garamond" w:hAnsi="Garamond"/>
        </w:rPr>
        <w:t>This job description i</w:t>
      </w:r>
      <w:r w:rsidR="005547F6" w:rsidRPr="008F406A">
        <w:rPr>
          <w:rFonts w:ascii="Garamond" w:hAnsi="Garamond"/>
        </w:rPr>
        <w:t>s subject to change and does not restrict</w:t>
      </w:r>
      <w:r w:rsidRPr="008F406A">
        <w:rPr>
          <w:rFonts w:ascii="Garamond" w:hAnsi="Garamond"/>
        </w:rPr>
        <w:t xml:space="preserve"> management’s right to assign </w:t>
      </w:r>
      <w:r w:rsidR="005154C7" w:rsidRPr="008F406A">
        <w:rPr>
          <w:rFonts w:ascii="Garamond" w:hAnsi="Garamond"/>
        </w:rPr>
        <w:t>or reassign duties and responsib</w:t>
      </w:r>
      <w:r w:rsidR="005547F6" w:rsidRPr="008F406A">
        <w:rPr>
          <w:rFonts w:ascii="Garamond" w:hAnsi="Garamond"/>
        </w:rPr>
        <w:t>ilities to this job at any time.</w:t>
      </w:r>
    </w:p>
    <w:p w14:paraId="032FA851" w14:textId="77777777" w:rsidR="005547F6" w:rsidRPr="008F406A" w:rsidRDefault="007E25B1" w:rsidP="009C77D8">
      <w:pPr>
        <w:pStyle w:val="Footer"/>
        <w:jc w:val="both"/>
        <w:rPr>
          <w:rFonts w:ascii="Garamond" w:hAnsi="Garamond"/>
          <w:b/>
          <w:i/>
        </w:rPr>
      </w:pPr>
      <w:r w:rsidRPr="008F406A">
        <w:rPr>
          <w:rFonts w:ascii="Garamond" w:hAnsi="Garamond"/>
          <w:b/>
          <w:i/>
        </w:rPr>
        <w:t>Completed by Human Resources only:</w:t>
      </w:r>
    </w:p>
    <w:tbl>
      <w:tblPr>
        <w:tblStyle w:val="TableGrid"/>
        <w:tblW w:w="11070" w:type="dxa"/>
        <w:tblInd w:w="-815" w:type="dxa"/>
        <w:tblLook w:val="04A0" w:firstRow="1" w:lastRow="0" w:firstColumn="1" w:lastColumn="0" w:noHBand="0" w:noVBand="1"/>
      </w:tblPr>
      <w:tblGrid>
        <w:gridCol w:w="11070"/>
      </w:tblGrid>
      <w:tr w:rsidR="007E25B1" w:rsidRPr="008F406A" w14:paraId="081E19EA" w14:textId="77777777" w:rsidTr="009C77D8">
        <w:tc>
          <w:tcPr>
            <w:tcW w:w="11070" w:type="dxa"/>
          </w:tcPr>
          <w:p w14:paraId="5658DEC0" w14:textId="66F010D9" w:rsidR="009C77D8" w:rsidRPr="008F406A" w:rsidRDefault="007E25B1" w:rsidP="009C77D8">
            <w:pPr>
              <w:contextualSpacing/>
              <w:jc w:val="both"/>
              <w:rPr>
                <w:rFonts w:ascii="Garamond" w:hAnsi="Garamond"/>
              </w:rPr>
            </w:pPr>
            <w:r w:rsidRPr="008F406A">
              <w:rPr>
                <w:rFonts w:ascii="Garamond" w:hAnsi="Garamond"/>
              </w:rPr>
              <w:t>FLSA Status:</w:t>
            </w:r>
            <w:r w:rsidR="009C77D8" w:rsidRPr="008F406A">
              <w:rPr>
                <w:rFonts w:ascii="Garamond" w:hAnsi="Garamond"/>
              </w:rPr>
              <w:t xml:space="preserve">              </w:t>
            </w:r>
            <w:sdt>
              <w:sdtPr>
                <w:rPr>
                  <w:rFonts w:ascii="Garamond" w:hAnsi="Garamond" w:cstheme="minorHAnsi"/>
                </w:rPr>
                <w:id w:val="178938364"/>
                <w14:checkbox>
                  <w14:checked w14:val="0"/>
                  <w14:checkedState w14:val="2612" w14:font="MS Gothic"/>
                  <w14:uncheckedState w14:val="2610" w14:font="MS Gothic"/>
                </w14:checkbox>
              </w:sdtPr>
              <w:sdtEndPr/>
              <w:sdtContent>
                <w:r w:rsidR="009C77D8" w:rsidRPr="008F406A">
                  <w:rPr>
                    <w:rFonts w:ascii="Segoe UI Symbol" w:eastAsia="MS Gothic" w:hAnsi="Segoe UI Symbol" w:cs="Segoe UI Symbol"/>
                  </w:rPr>
                  <w:t>☐</w:t>
                </w:r>
              </w:sdtContent>
            </w:sdt>
            <w:r w:rsidR="009C77D8" w:rsidRPr="008F406A">
              <w:rPr>
                <w:rFonts w:ascii="Garamond" w:hAnsi="Garamond" w:cstheme="minorHAnsi"/>
              </w:rPr>
              <w:t xml:space="preserve">Exempt            </w:t>
            </w:r>
            <w:r w:rsidR="009C77D8" w:rsidRPr="008F406A">
              <w:rPr>
                <w:rFonts w:ascii="Garamond" w:hAnsi="Garamond"/>
              </w:rPr>
              <w:t xml:space="preserve"> </w:t>
            </w:r>
            <w:sdt>
              <w:sdtPr>
                <w:rPr>
                  <w:rFonts w:ascii="Garamond" w:hAnsi="Garamond" w:cstheme="minorHAnsi"/>
                </w:rPr>
                <w:id w:val="1638606506"/>
                <w14:checkbox>
                  <w14:checked w14:val="1"/>
                  <w14:checkedState w14:val="2612" w14:font="MS Gothic"/>
                  <w14:uncheckedState w14:val="2610" w14:font="MS Gothic"/>
                </w14:checkbox>
              </w:sdtPr>
              <w:sdtEndPr/>
              <w:sdtContent>
                <w:r w:rsidR="00647A44">
                  <w:rPr>
                    <w:rFonts w:ascii="MS Gothic" w:eastAsia="MS Gothic" w:hAnsi="MS Gothic" w:cstheme="minorHAnsi" w:hint="eastAsia"/>
                  </w:rPr>
                  <w:t>☒</w:t>
                </w:r>
              </w:sdtContent>
            </w:sdt>
            <w:r w:rsidR="009C77D8" w:rsidRPr="008F406A">
              <w:rPr>
                <w:rFonts w:ascii="Garamond" w:hAnsi="Garamond" w:cstheme="minorHAnsi"/>
              </w:rPr>
              <w:t>Non-exempt</w:t>
            </w:r>
          </w:p>
          <w:p w14:paraId="2A6655DA" w14:textId="60E34C2E" w:rsidR="009C77D8" w:rsidRPr="008F406A" w:rsidRDefault="000F1C46" w:rsidP="009C77D8">
            <w:pPr>
              <w:contextualSpacing/>
              <w:jc w:val="both"/>
              <w:rPr>
                <w:rFonts w:ascii="Garamond" w:hAnsi="Garamond" w:cstheme="minorHAnsi"/>
              </w:rPr>
            </w:pPr>
            <w:sdt>
              <w:sdtPr>
                <w:rPr>
                  <w:rFonts w:ascii="Garamond" w:hAnsi="Garamond" w:cstheme="minorHAnsi"/>
                </w:rPr>
                <w:id w:val="672616100"/>
                <w14:checkbox>
                  <w14:checked w14:val="1"/>
                  <w14:checkedState w14:val="2612" w14:font="MS Gothic"/>
                  <w14:uncheckedState w14:val="2610" w14:font="MS Gothic"/>
                </w14:checkbox>
              </w:sdtPr>
              <w:sdtEndPr/>
              <w:sdtContent>
                <w:r w:rsidR="00647A44">
                  <w:rPr>
                    <w:rFonts w:ascii="MS Gothic" w:eastAsia="MS Gothic" w:hAnsi="MS Gothic" w:cstheme="minorHAnsi" w:hint="eastAsia"/>
                  </w:rPr>
                  <w:t>☒</w:t>
                </w:r>
              </w:sdtContent>
            </w:sdt>
            <w:r w:rsidR="009C77D8" w:rsidRPr="008F406A">
              <w:rPr>
                <w:rFonts w:ascii="Garamond" w:hAnsi="Garamond" w:cstheme="minorHAnsi"/>
              </w:rPr>
              <w:t>Full-Time</w:t>
            </w:r>
            <w:r w:rsidR="00647A44">
              <w:rPr>
                <w:rFonts w:ascii="Garamond" w:hAnsi="Garamond" w:cstheme="minorHAnsi"/>
              </w:rPr>
              <w:t xml:space="preserve"> (or multiple part time employees who work a total of 40 hours per week, ex: one 32 hour per week, Monday-Thursday schedule employee and one 8 hour per week, Friday schedule employee )</w:t>
            </w:r>
            <w:r w:rsidR="009C77D8" w:rsidRPr="008F406A">
              <w:rPr>
                <w:rFonts w:ascii="Garamond" w:hAnsi="Garamond" w:cstheme="minorHAnsi"/>
              </w:rPr>
              <w:t xml:space="preserve">  </w:t>
            </w:r>
            <w:r w:rsidR="009C77D8" w:rsidRPr="008F406A">
              <w:rPr>
                <w:rFonts w:ascii="Garamond" w:hAnsi="Garamond" w:cstheme="minorHAnsi"/>
              </w:rPr>
              <w:tab/>
            </w:r>
            <w:r w:rsidR="009C77D8" w:rsidRPr="008F406A">
              <w:rPr>
                <w:rFonts w:ascii="Garamond" w:hAnsi="Garamond" w:cstheme="minorHAnsi"/>
              </w:rPr>
              <w:tab/>
            </w:r>
            <w:r w:rsidR="009C77D8" w:rsidRPr="008F406A">
              <w:rPr>
                <w:rFonts w:ascii="Garamond" w:hAnsi="Garamond" w:cstheme="minorHAnsi"/>
              </w:rPr>
              <w:tab/>
            </w:r>
            <w:r w:rsidR="009C77D8" w:rsidRPr="008F406A">
              <w:rPr>
                <w:rFonts w:ascii="Garamond" w:hAnsi="Garamond" w:cstheme="minorHAnsi"/>
              </w:rPr>
              <w:tab/>
            </w:r>
            <w:r w:rsidR="009C77D8" w:rsidRPr="008F406A">
              <w:rPr>
                <w:rFonts w:ascii="Garamond" w:hAnsi="Garamond" w:cstheme="minorHAnsi"/>
              </w:rPr>
              <w:tab/>
            </w:r>
            <w:r w:rsidR="009C77D8" w:rsidRPr="008F406A">
              <w:rPr>
                <w:rFonts w:ascii="Garamond" w:hAnsi="Garamond" w:cstheme="minorHAnsi"/>
              </w:rPr>
              <w:tab/>
              <w:t xml:space="preserve"> </w:t>
            </w:r>
          </w:p>
          <w:p w14:paraId="32F85E78" w14:textId="77777777" w:rsidR="009C77D8" w:rsidRPr="008F406A" w:rsidRDefault="000F1C46" w:rsidP="009C77D8">
            <w:pPr>
              <w:contextualSpacing/>
              <w:jc w:val="both"/>
              <w:rPr>
                <w:rFonts w:ascii="Garamond" w:hAnsi="Garamond" w:cstheme="minorHAnsi"/>
              </w:rPr>
            </w:pPr>
            <w:sdt>
              <w:sdtPr>
                <w:rPr>
                  <w:rFonts w:ascii="Garamond" w:hAnsi="Garamond" w:cstheme="minorHAnsi"/>
                </w:rPr>
                <w:id w:val="-1020470525"/>
                <w14:checkbox>
                  <w14:checked w14:val="0"/>
                  <w14:checkedState w14:val="2612" w14:font="MS Gothic"/>
                  <w14:uncheckedState w14:val="2610" w14:font="MS Gothic"/>
                </w14:checkbox>
              </w:sdtPr>
              <w:sdtEndPr/>
              <w:sdtContent>
                <w:r w:rsidR="009C77D8" w:rsidRPr="008F406A">
                  <w:rPr>
                    <w:rFonts w:ascii="Segoe UI Symbol" w:eastAsia="MS Gothic" w:hAnsi="Segoe UI Symbol" w:cs="Segoe UI Symbol"/>
                  </w:rPr>
                  <w:t>☐</w:t>
                </w:r>
              </w:sdtContent>
            </w:sdt>
            <w:r w:rsidR="009C77D8" w:rsidRPr="008F406A">
              <w:rPr>
                <w:rFonts w:ascii="Garamond" w:hAnsi="Garamond" w:cstheme="minorHAnsi"/>
              </w:rPr>
              <w:t xml:space="preserve">Part-Time;     </w:t>
            </w:r>
            <w:r w:rsidR="009C77D8" w:rsidRPr="008F406A">
              <w:rPr>
                <w:rFonts w:ascii="Garamond" w:hAnsi="Garamond" w:cstheme="minorHAnsi"/>
                <w:u w:val="single"/>
              </w:rPr>
              <w:t xml:space="preserve"> _________          </w:t>
            </w:r>
            <w:r w:rsidR="009C77D8" w:rsidRPr="008F406A">
              <w:rPr>
                <w:rFonts w:ascii="Garamond" w:hAnsi="Garamond" w:cstheme="minorHAnsi"/>
              </w:rPr>
              <w:t>Hours per week</w:t>
            </w:r>
            <w:r w:rsidR="009C77D8" w:rsidRPr="008F406A">
              <w:rPr>
                <w:rFonts w:ascii="Garamond" w:hAnsi="Garamond" w:cstheme="minorHAnsi"/>
              </w:rPr>
              <w:tab/>
            </w:r>
            <w:r w:rsidR="009C77D8" w:rsidRPr="008F406A">
              <w:rPr>
                <w:rFonts w:ascii="Garamond" w:hAnsi="Garamond" w:cstheme="minorHAnsi"/>
              </w:rPr>
              <w:tab/>
            </w:r>
            <w:r w:rsidR="009C77D8" w:rsidRPr="008F406A">
              <w:rPr>
                <w:rFonts w:ascii="Garamond" w:hAnsi="Garamond" w:cstheme="minorHAnsi"/>
              </w:rPr>
              <w:tab/>
              <w:t xml:space="preserve"> </w:t>
            </w:r>
          </w:p>
          <w:p w14:paraId="7D4CE600" w14:textId="77777777" w:rsidR="007E25B1" w:rsidRPr="008F406A" w:rsidRDefault="007E25B1" w:rsidP="009C77D8">
            <w:pPr>
              <w:pStyle w:val="Footer"/>
              <w:jc w:val="both"/>
              <w:rPr>
                <w:rFonts w:ascii="Garamond" w:hAnsi="Garamond"/>
              </w:rPr>
            </w:pPr>
          </w:p>
          <w:p w14:paraId="0A2087FD" w14:textId="4868BC40" w:rsidR="009C77D8" w:rsidRPr="008F406A" w:rsidRDefault="005547F6" w:rsidP="009C77D8">
            <w:pPr>
              <w:pStyle w:val="Footer"/>
              <w:jc w:val="both"/>
              <w:rPr>
                <w:rFonts w:ascii="Garamond" w:hAnsi="Garamond" w:cstheme="minorHAnsi"/>
              </w:rPr>
            </w:pPr>
            <w:r w:rsidRPr="008F406A">
              <w:rPr>
                <w:rFonts w:ascii="Garamond" w:hAnsi="Garamond"/>
                <w:b/>
                <w:i/>
              </w:rPr>
              <w:t xml:space="preserve">Salary Range:  </w:t>
            </w:r>
            <w:r w:rsidR="009C77D8" w:rsidRPr="008F406A">
              <w:rPr>
                <w:rFonts w:ascii="Garamond" w:hAnsi="Garamond"/>
                <w:b/>
                <w:i/>
              </w:rPr>
              <w:t>L</w:t>
            </w:r>
            <w:r w:rsidRPr="008F406A">
              <w:rPr>
                <w:rFonts w:ascii="Garamond" w:hAnsi="Garamond"/>
                <w:b/>
                <w:i/>
              </w:rPr>
              <w:t>ow</w:t>
            </w:r>
            <w:r w:rsidR="00490C01" w:rsidRPr="008F406A">
              <w:rPr>
                <w:rFonts w:ascii="Garamond" w:hAnsi="Garamond"/>
                <w:b/>
                <w:i/>
              </w:rPr>
              <w:t xml:space="preserve"> </w:t>
            </w:r>
            <w:sdt>
              <w:sdtPr>
                <w:rPr>
                  <w:rFonts w:ascii="Garamond" w:hAnsi="Garamond" w:cstheme="minorHAnsi"/>
                </w:rPr>
                <w:id w:val="1958592079"/>
                <w:placeholder>
                  <w:docPart w:val="402824723BBF49FCB3E13BBCB1802D73"/>
                </w:placeholder>
              </w:sdtPr>
              <w:sdtEndPr/>
              <w:sdtContent>
                <w:r w:rsidR="00647A44">
                  <w:rPr>
                    <w:rFonts w:ascii="Garamond" w:hAnsi="Garamond" w:cstheme="minorHAnsi"/>
                  </w:rPr>
                  <w:t>$39,600 per year</w:t>
                </w:r>
              </w:sdtContent>
            </w:sdt>
            <w:r w:rsidR="00490C01" w:rsidRPr="008F406A">
              <w:rPr>
                <w:rFonts w:ascii="Garamond" w:hAnsi="Garamond"/>
                <w:b/>
                <w:i/>
              </w:rPr>
              <w:t xml:space="preserve">  Medium </w:t>
            </w:r>
            <w:sdt>
              <w:sdtPr>
                <w:rPr>
                  <w:rFonts w:ascii="Garamond" w:hAnsi="Garamond" w:cstheme="minorHAnsi"/>
                </w:rPr>
                <w:id w:val="1546412430"/>
                <w:placeholder>
                  <w:docPart w:val="15EF59A5D78F460A874A5519DAB7708D"/>
                </w:placeholder>
                <w:showingPlcHdr/>
              </w:sdtPr>
              <w:sdtEndPr/>
              <w:sdtContent>
                <w:r w:rsidR="00490C01" w:rsidRPr="008F406A">
                  <w:rPr>
                    <w:rStyle w:val="PlaceholderText"/>
                    <w:rFonts w:ascii="Garamond" w:hAnsi="Garamond"/>
                  </w:rPr>
                  <w:t>Click here to enter text.</w:t>
                </w:r>
              </w:sdtContent>
            </w:sdt>
            <w:r w:rsidR="00490C01" w:rsidRPr="008F406A">
              <w:rPr>
                <w:rFonts w:ascii="Garamond" w:hAnsi="Garamond" w:cstheme="minorHAnsi"/>
              </w:rPr>
              <w:t xml:space="preserve"> </w:t>
            </w:r>
            <w:r w:rsidR="00490C01" w:rsidRPr="008F406A">
              <w:rPr>
                <w:rFonts w:ascii="Garamond" w:hAnsi="Garamond"/>
                <w:b/>
                <w:i/>
              </w:rPr>
              <w:t xml:space="preserve"> High </w:t>
            </w:r>
            <w:sdt>
              <w:sdtPr>
                <w:rPr>
                  <w:rFonts w:ascii="Garamond" w:hAnsi="Garamond" w:cstheme="minorHAnsi"/>
                </w:rPr>
                <w:id w:val="-832216978"/>
                <w:placeholder>
                  <w:docPart w:val="D5815A3A04294D408E89F032B3795FDD"/>
                </w:placeholder>
              </w:sdtPr>
              <w:sdtEndPr/>
              <w:sdtContent>
                <w:r w:rsidR="00647A44">
                  <w:rPr>
                    <w:rFonts w:ascii="Garamond" w:hAnsi="Garamond" w:cstheme="minorHAnsi"/>
                  </w:rPr>
                  <w:t>$43,560 per year</w:t>
                </w:r>
              </w:sdtContent>
            </w:sdt>
          </w:p>
          <w:p w14:paraId="18797F87" w14:textId="454F7246" w:rsidR="007E25B1" w:rsidRPr="008F406A" w:rsidRDefault="00490C01" w:rsidP="00647A44">
            <w:pPr>
              <w:pStyle w:val="Footer"/>
              <w:jc w:val="both"/>
              <w:rPr>
                <w:rFonts w:ascii="Garamond" w:hAnsi="Garamond" w:cstheme="minorHAnsi"/>
              </w:rPr>
            </w:pPr>
            <w:r w:rsidRPr="008F406A">
              <w:rPr>
                <w:rFonts w:ascii="Garamond" w:hAnsi="Garamond"/>
                <w:b/>
                <w:i/>
              </w:rPr>
              <w:t xml:space="preserve">Job </w:t>
            </w:r>
            <w:r w:rsidR="00647A44">
              <w:rPr>
                <w:rFonts w:ascii="Garamond" w:hAnsi="Garamond"/>
                <w:b/>
                <w:i/>
              </w:rPr>
              <w:t>Tier</w:t>
            </w:r>
            <w:r w:rsidRPr="008F406A">
              <w:rPr>
                <w:rFonts w:ascii="Garamond" w:hAnsi="Garamond"/>
                <w:b/>
                <w:i/>
              </w:rPr>
              <w:t>:  _</w:t>
            </w:r>
            <w:r w:rsidRPr="008F406A">
              <w:rPr>
                <w:rFonts w:ascii="Garamond" w:hAnsi="Garamond" w:cstheme="minorHAnsi"/>
              </w:rPr>
              <w:t xml:space="preserve"> </w:t>
            </w:r>
            <w:sdt>
              <w:sdtPr>
                <w:rPr>
                  <w:rFonts w:ascii="Garamond" w:hAnsi="Garamond" w:cstheme="minorHAnsi"/>
                </w:rPr>
                <w:id w:val="490149833"/>
                <w:placeholder>
                  <w:docPart w:val="C57E2F5A5F9F4DE8B6409AA5F7BAF5A1"/>
                </w:placeholder>
              </w:sdtPr>
              <w:sdtEndPr/>
              <w:sdtContent>
                <w:r w:rsidR="00647A44">
                  <w:rPr>
                    <w:rFonts w:ascii="Garamond" w:hAnsi="Garamond" w:cstheme="minorHAnsi"/>
                  </w:rPr>
                  <w:t>2</w:t>
                </w:r>
              </w:sdtContent>
            </w:sdt>
            <w:r w:rsidRPr="008F406A">
              <w:rPr>
                <w:rFonts w:ascii="Garamond" w:hAnsi="Garamond" w:cstheme="minorHAnsi"/>
              </w:rPr>
              <w:softHyphen/>
            </w:r>
            <w:r w:rsidRPr="008F406A">
              <w:rPr>
                <w:rFonts w:ascii="Garamond" w:hAnsi="Garamond" w:cstheme="minorHAnsi"/>
                <w:b/>
              </w:rPr>
              <w:t>__</w:t>
            </w:r>
          </w:p>
        </w:tc>
      </w:tr>
    </w:tbl>
    <w:p w14:paraId="05D4DE82" w14:textId="77777777" w:rsidR="007E25B1" w:rsidRPr="008F406A" w:rsidRDefault="007E25B1" w:rsidP="008F406A">
      <w:pPr>
        <w:spacing w:line="240" w:lineRule="auto"/>
        <w:jc w:val="both"/>
        <w:rPr>
          <w:rFonts w:ascii="Garamond" w:hAnsi="Garamond"/>
        </w:rPr>
      </w:pPr>
    </w:p>
    <w:sectPr w:rsidR="007E25B1" w:rsidRPr="008F406A" w:rsidSect="00647A44">
      <w:headerReference w:type="default" r:id="rId10"/>
      <w:footerReference w:type="default" r:id="rId11"/>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A27A9" w14:textId="77777777" w:rsidR="00307D20" w:rsidRDefault="00307D20" w:rsidP="007E25B1">
      <w:pPr>
        <w:spacing w:after="0" w:line="240" w:lineRule="auto"/>
      </w:pPr>
      <w:r>
        <w:separator/>
      </w:r>
    </w:p>
  </w:endnote>
  <w:endnote w:type="continuationSeparator" w:id="0">
    <w:p w14:paraId="1C604368" w14:textId="77777777" w:rsidR="00307D20" w:rsidRDefault="00307D20" w:rsidP="007E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Corbe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72E48" w14:textId="5B6E1226" w:rsidR="00527919" w:rsidRPr="00527919" w:rsidRDefault="00527919">
    <w:pPr>
      <w:pStyle w:val="Footer"/>
      <w:rPr>
        <w:rFonts w:ascii="Garamond" w:hAnsi="Garamond"/>
        <w:sz w:val="16"/>
        <w:szCs w:val="16"/>
      </w:rPr>
    </w:pPr>
    <w:r w:rsidRPr="00527919">
      <w:rPr>
        <w:rFonts w:ascii="Garamond" w:hAnsi="Garamond"/>
        <w:sz w:val="16"/>
        <w:szCs w:val="16"/>
      </w:rPr>
      <w:t xml:space="preserve">Job Title: </w:t>
    </w:r>
    <w:r w:rsidR="008F406A">
      <w:rPr>
        <w:rFonts w:ascii="Garamond" w:hAnsi="Garamond"/>
        <w:sz w:val="16"/>
        <w:szCs w:val="16"/>
      </w:rPr>
      <w:t>Front Desk Coordinator</w:t>
    </w:r>
    <w:r w:rsidRPr="00527919">
      <w:rPr>
        <w:rFonts w:ascii="Garamond" w:hAnsi="Garamond"/>
        <w:sz w:val="16"/>
        <w:szCs w:val="16"/>
      </w:rPr>
      <w:tab/>
    </w:r>
    <w:r w:rsidRPr="00527919">
      <w:rPr>
        <w:rFonts w:ascii="Garamond" w:hAnsi="Garamond"/>
        <w:sz w:val="16"/>
        <w:szCs w:val="16"/>
      </w:rPr>
      <w:tab/>
      <w:t>Date:  7/31/2022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EFECC" w14:textId="77777777" w:rsidR="00307D20" w:rsidRDefault="00307D20" w:rsidP="007E25B1">
      <w:pPr>
        <w:spacing w:after="0" w:line="240" w:lineRule="auto"/>
      </w:pPr>
      <w:r>
        <w:separator/>
      </w:r>
    </w:p>
  </w:footnote>
  <w:footnote w:type="continuationSeparator" w:id="0">
    <w:p w14:paraId="7211C547" w14:textId="77777777" w:rsidR="00307D20" w:rsidRDefault="00307D20" w:rsidP="007E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4613" w14:textId="4A829EAD" w:rsidR="00845764" w:rsidRPr="00845764" w:rsidRDefault="00845764">
    <w:pPr>
      <w:pStyle w:val="Header"/>
      <w:rPr>
        <w:rFonts w:ascii="Garamond" w:hAnsi="Garamond"/>
        <w:b/>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1D36"/>
    <w:multiLevelType w:val="hybridMultilevel"/>
    <w:tmpl w:val="BC18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94EED"/>
    <w:multiLevelType w:val="hybridMultilevel"/>
    <w:tmpl w:val="643A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97843"/>
    <w:multiLevelType w:val="hybridMultilevel"/>
    <w:tmpl w:val="C968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644B8"/>
    <w:multiLevelType w:val="hybridMultilevel"/>
    <w:tmpl w:val="1A580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80C16"/>
    <w:multiLevelType w:val="hybridMultilevel"/>
    <w:tmpl w:val="8F0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32B7F"/>
    <w:multiLevelType w:val="hybridMultilevel"/>
    <w:tmpl w:val="2FF4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EC7BE7"/>
    <w:multiLevelType w:val="hybridMultilevel"/>
    <w:tmpl w:val="3F1E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2B5928"/>
    <w:multiLevelType w:val="hybridMultilevel"/>
    <w:tmpl w:val="F3BC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B1"/>
    <w:rsid w:val="000353D7"/>
    <w:rsid w:val="000F1C46"/>
    <w:rsid w:val="0015282D"/>
    <w:rsid w:val="00307D20"/>
    <w:rsid w:val="00490C01"/>
    <w:rsid w:val="005154C7"/>
    <w:rsid w:val="00527919"/>
    <w:rsid w:val="005547F6"/>
    <w:rsid w:val="00647A44"/>
    <w:rsid w:val="0069478A"/>
    <w:rsid w:val="007E25B1"/>
    <w:rsid w:val="00845764"/>
    <w:rsid w:val="008B443F"/>
    <w:rsid w:val="008F406A"/>
    <w:rsid w:val="009C77D8"/>
    <w:rsid w:val="00AB094C"/>
    <w:rsid w:val="00AF4494"/>
    <w:rsid w:val="00BB1CC6"/>
    <w:rsid w:val="00BD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0BA4"/>
  <w15:chartTrackingRefBased/>
  <w15:docId w15:val="{2E7335B7-17A2-4913-8FF0-EDEECC6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5B1"/>
  </w:style>
  <w:style w:type="paragraph" w:styleId="Footer">
    <w:name w:val="footer"/>
    <w:basedOn w:val="Normal"/>
    <w:link w:val="FooterChar"/>
    <w:uiPriority w:val="99"/>
    <w:unhideWhenUsed/>
    <w:rsid w:val="007E2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5B1"/>
  </w:style>
  <w:style w:type="table" w:styleId="TableGrid">
    <w:name w:val="Table Grid"/>
    <w:basedOn w:val="TableNormal"/>
    <w:uiPriority w:val="39"/>
    <w:rsid w:val="007E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0C01"/>
    <w:rPr>
      <w:color w:val="808080"/>
    </w:rPr>
  </w:style>
  <w:style w:type="paragraph" w:styleId="ListParagraph">
    <w:name w:val="List Paragraph"/>
    <w:basedOn w:val="Normal"/>
    <w:uiPriority w:val="34"/>
    <w:qFormat/>
    <w:rsid w:val="008F406A"/>
    <w:pPr>
      <w:spacing w:after="200" w:line="276" w:lineRule="auto"/>
      <w:ind w:left="720"/>
      <w:contextualSpacing/>
    </w:pPr>
  </w:style>
  <w:style w:type="paragraph" w:styleId="NormalWeb">
    <w:name w:val="Normal (Web)"/>
    <w:basedOn w:val="Normal"/>
    <w:uiPriority w:val="99"/>
    <w:semiHidden/>
    <w:unhideWhenUsed/>
    <w:rsid w:val="008F4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F40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2824723BBF49FCB3E13BBCB1802D73"/>
        <w:category>
          <w:name w:val="General"/>
          <w:gallery w:val="placeholder"/>
        </w:category>
        <w:types>
          <w:type w:val="bbPlcHdr"/>
        </w:types>
        <w:behaviors>
          <w:behavior w:val="content"/>
        </w:behaviors>
        <w:guid w:val="{888BB410-C124-432E-963B-C3A54E68BB17}"/>
      </w:docPartPr>
      <w:docPartBody>
        <w:p w:rsidR="00EA1D92" w:rsidRDefault="00465F2F" w:rsidP="00465F2F">
          <w:pPr>
            <w:pStyle w:val="402824723BBF49FCB3E13BBCB1802D73"/>
          </w:pPr>
          <w:r w:rsidRPr="00A8614A">
            <w:rPr>
              <w:rStyle w:val="PlaceholderText"/>
            </w:rPr>
            <w:t>Click here to enter text.</w:t>
          </w:r>
        </w:p>
      </w:docPartBody>
    </w:docPart>
    <w:docPart>
      <w:docPartPr>
        <w:name w:val="15EF59A5D78F460A874A5519DAB7708D"/>
        <w:category>
          <w:name w:val="General"/>
          <w:gallery w:val="placeholder"/>
        </w:category>
        <w:types>
          <w:type w:val="bbPlcHdr"/>
        </w:types>
        <w:behaviors>
          <w:behavior w:val="content"/>
        </w:behaviors>
        <w:guid w:val="{9C65E4EE-E634-4188-B051-3BEA47F5EFF6}"/>
      </w:docPartPr>
      <w:docPartBody>
        <w:p w:rsidR="00EA1D92" w:rsidRDefault="00465F2F" w:rsidP="00465F2F">
          <w:pPr>
            <w:pStyle w:val="15EF59A5D78F460A874A5519DAB7708D"/>
          </w:pPr>
          <w:r w:rsidRPr="00A8614A">
            <w:rPr>
              <w:rStyle w:val="PlaceholderText"/>
            </w:rPr>
            <w:t>Click here to enter text.</w:t>
          </w:r>
        </w:p>
      </w:docPartBody>
    </w:docPart>
    <w:docPart>
      <w:docPartPr>
        <w:name w:val="D5815A3A04294D408E89F032B3795FDD"/>
        <w:category>
          <w:name w:val="General"/>
          <w:gallery w:val="placeholder"/>
        </w:category>
        <w:types>
          <w:type w:val="bbPlcHdr"/>
        </w:types>
        <w:behaviors>
          <w:behavior w:val="content"/>
        </w:behaviors>
        <w:guid w:val="{DB003329-09B8-45D0-AF45-9F5EBB65558B}"/>
      </w:docPartPr>
      <w:docPartBody>
        <w:p w:rsidR="00EA1D92" w:rsidRDefault="00465F2F" w:rsidP="00465F2F">
          <w:pPr>
            <w:pStyle w:val="D5815A3A04294D408E89F032B3795FDD"/>
          </w:pPr>
          <w:r w:rsidRPr="00A8614A">
            <w:rPr>
              <w:rStyle w:val="PlaceholderText"/>
            </w:rPr>
            <w:t>Click here to enter text.</w:t>
          </w:r>
        </w:p>
      </w:docPartBody>
    </w:docPart>
    <w:docPart>
      <w:docPartPr>
        <w:name w:val="C57E2F5A5F9F4DE8B6409AA5F7BAF5A1"/>
        <w:category>
          <w:name w:val="General"/>
          <w:gallery w:val="placeholder"/>
        </w:category>
        <w:types>
          <w:type w:val="bbPlcHdr"/>
        </w:types>
        <w:behaviors>
          <w:behavior w:val="content"/>
        </w:behaviors>
        <w:guid w:val="{D3F50A5D-F48D-4BFB-801E-3365B4A38610}"/>
      </w:docPartPr>
      <w:docPartBody>
        <w:p w:rsidR="00EA1D92" w:rsidRDefault="00465F2F" w:rsidP="00465F2F">
          <w:pPr>
            <w:pStyle w:val="C57E2F5A5F9F4DE8B6409AA5F7BAF5A1"/>
          </w:pPr>
          <w:r w:rsidRPr="00A8614A">
            <w:rPr>
              <w:rStyle w:val="PlaceholderText"/>
            </w:rPr>
            <w:t>Click here to enter text.</w:t>
          </w:r>
        </w:p>
      </w:docPartBody>
    </w:docPart>
    <w:docPart>
      <w:docPartPr>
        <w:name w:val="EEF174E36BB6488996A6444A78127A10"/>
        <w:category>
          <w:name w:val="General"/>
          <w:gallery w:val="placeholder"/>
        </w:category>
        <w:types>
          <w:type w:val="bbPlcHdr"/>
        </w:types>
        <w:behaviors>
          <w:behavior w:val="content"/>
        </w:behaviors>
        <w:guid w:val="{12D62622-4AD8-4C87-82E7-C7A816AE9F73}"/>
      </w:docPartPr>
      <w:docPartBody>
        <w:p w:rsidR="00892368" w:rsidRDefault="00EA1D92" w:rsidP="00EA1D92">
          <w:pPr>
            <w:pStyle w:val="EEF174E36BB6488996A6444A78127A10"/>
          </w:pPr>
          <w:r w:rsidRPr="00A8614A">
            <w:rPr>
              <w:rStyle w:val="PlaceholderText"/>
            </w:rPr>
            <w:t>Click here to enter text.</w:t>
          </w:r>
        </w:p>
      </w:docPartBody>
    </w:docPart>
    <w:docPart>
      <w:docPartPr>
        <w:name w:val="B1620817A5934C3E80170805E0CA2209"/>
        <w:category>
          <w:name w:val="General"/>
          <w:gallery w:val="placeholder"/>
        </w:category>
        <w:types>
          <w:type w:val="bbPlcHdr"/>
        </w:types>
        <w:behaviors>
          <w:behavior w:val="content"/>
        </w:behaviors>
        <w:guid w:val="{C028AB2C-55CD-4316-872E-8F65A54E58F5}"/>
      </w:docPartPr>
      <w:docPartBody>
        <w:p w:rsidR="00892368" w:rsidRDefault="00EA1D92" w:rsidP="00EA1D92">
          <w:pPr>
            <w:pStyle w:val="B1620817A5934C3E80170805E0CA2209"/>
          </w:pPr>
          <w:r w:rsidRPr="00A8614A">
            <w:rPr>
              <w:rStyle w:val="PlaceholderText"/>
            </w:rPr>
            <w:t>Click here to enter text.</w:t>
          </w:r>
        </w:p>
      </w:docPartBody>
    </w:docPart>
    <w:docPart>
      <w:docPartPr>
        <w:name w:val="1346F86C873346889BAC12A4808C5804"/>
        <w:category>
          <w:name w:val="General"/>
          <w:gallery w:val="placeholder"/>
        </w:category>
        <w:types>
          <w:type w:val="bbPlcHdr"/>
        </w:types>
        <w:behaviors>
          <w:behavior w:val="content"/>
        </w:behaviors>
        <w:guid w:val="{19871797-45B7-4846-808A-B0EDB18E8B68}"/>
      </w:docPartPr>
      <w:docPartBody>
        <w:p w:rsidR="00892368" w:rsidRDefault="00EA1D92" w:rsidP="00EA1D92">
          <w:pPr>
            <w:pStyle w:val="1346F86C873346889BAC12A4808C5804"/>
          </w:pPr>
          <w:r w:rsidRPr="00A8614A">
            <w:rPr>
              <w:rStyle w:val="PlaceholderText"/>
            </w:rPr>
            <w:t>Click here to enter text.</w:t>
          </w:r>
        </w:p>
      </w:docPartBody>
    </w:docPart>
    <w:docPart>
      <w:docPartPr>
        <w:name w:val="27E3713F6C66458DB9C4DAC130CD3544"/>
        <w:category>
          <w:name w:val="General"/>
          <w:gallery w:val="placeholder"/>
        </w:category>
        <w:types>
          <w:type w:val="bbPlcHdr"/>
        </w:types>
        <w:behaviors>
          <w:behavior w:val="content"/>
        </w:behaviors>
        <w:guid w:val="{C2E3E6A4-F45A-449C-894D-2167099CA2D3}"/>
      </w:docPartPr>
      <w:docPartBody>
        <w:p w:rsidR="00892368" w:rsidRDefault="00EA1D92" w:rsidP="00EA1D92">
          <w:pPr>
            <w:pStyle w:val="27E3713F6C66458DB9C4DAC130CD3544"/>
          </w:pPr>
          <w:r w:rsidRPr="00A8614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Corbe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2F"/>
    <w:rsid w:val="00465F2F"/>
    <w:rsid w:val="00471370"/>
    <w:rsid w:val="00892368"/>
    <w:rsid w:val="00EA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62119082F541B4ADC179FBB1095E04">
    <w:name w:val="2762119082F541B4ADC179FBB1095E04"/>
    <w:rsid w:val="00465F2F"/>
  </w:style>
  <w:style w:type="paragraph" w:customStyle="1" w:styleId="0B2E0FABC60B49D7B06827331A7C69F0">
    <w:name w:val="0B2E0FABC60B49D7B06827331A7C69F0"/>
    <w:rsid w:val="00465F2F"/>
  </w:style>
  <w:style w:type="character" w:styleId="PlaceholderText">
    <w:name w:val="Placeholder Text"/>
    <w:basedOn w:val="DefaultParagraphFont"/>
    <w:uiPriority w:val="99"/>
    <w:semiHidden/>
    <w:rsid w:val="00EA1D92"/>
    <w:rPr>
      <w:color w:val="808080"/>
    </w:rPr>
  </w:style>
  <w:style w:type="paragraph" w:customStyle="1" w:styleId="9D8EE843E0674C2BBB852328EF43737A">
    <w:name w:val="9D8EE843E0674C2BBB852328EF43737A"/>
    <w:rsid w:val="00465F2F"/>
  </w:style>
  <w:style w:type="paragraph" w:customStyle="1" w:styleId="0EAE4FCC3D6441F49B4F4166976D3A0D">
    <w:name w:val="0EAE4FCC3D6441F49B4F4166976D3A0D"/>
    <w:rsid w:val="00465F2F"/>
  </w:style>
  <w:style w:type="paragraph" w:customStyle="1" w:styleId="F0EB327AB56F4653BBDEFCB97C49A0EF">
    <w:name w:val="F0EB327AB56F4653BBDEFCB97C49A0EF"/>
    <w:rsid w:val="00465F2F"/>
  </w:style>
  <w:style w:type="paragraph" w:customStyle="1" w:styleId="4564DABB912E49B69D8360AAD6FE6F84">
    <w:name w:val="4564DABB912E49B69D8360AAD6FE6F84"/>
    <w:rsid w:val="00465F2F"/>
  </w:style>
  <w:style w:type="paragraph" w:customStyle="1" w:styleId="1B89E5D9BE7D4F07B3C37549D8CE6B76">
    <w:name w:val="1B89E5D9BE7D4F07B3C37549D8CE6B76"/>
    <w:rsid w:val="00465F2F"/>
  </w:style>
  <w:style w:type="paragraph" w:customStyle="1" w:styleId="402824723BBF49FCB3E13BBCB1802D73">
    <w:name w:val="402824723BBF49FCB3E13BBCB1802D73"/>
    <w:rsid w:val="00465F2F"/>
  </w:style>
  <w:style w:type="paragraph" w:customStyle="1" w:styleId="15EF59A5D78F460A874A5519DAB7708D">
    <w:name w:val="15EF59A5D78F460A874A5519DAB7708D"/>
    <w:rsid w:val="00465F2F"/>
  </w:style>
  <w:style w:type="paragraph" w:customStyle="1" w:styleId="D5815A3A04294D408E89F032B3795FDD">
    <w:name w:val="D5815A3A04294D408E89F032B3795FDD"/>
    <w:rsid w:val="00465F2F"/>
  </w:style>
  <w:style w:type="paragraph" w:customStyle="1" w:styleId="C57E2F5A5F9F4DE8B6409AA5F7BAF5A1">
    <w:name w:val="C57E2F5A5F9F4DE8B6409AA5F7BAF5A1"/>
    <w:rsid w:val="00465F2F"/>
  </w:style>
  <w:style w:type="paragraph" w:customStyle="1" w:styleId="F97642D455704E4B9EE9E7CC6AFB7827">
    <w:name w:val="F97642D455704E4B9EE9E7CC6AFB7827"/>
    <w:rsid w:val="00465F2F"/>
  </w:style>
  <w:style w:type="paragraph" w:customStyle="1" w:styleId="2CA215038B614E52A8C5728568711F3B">
    <w:name w:val="2CA215038B614E52A8C5728568711F3B"/>
    <w:rsid w:val="00465F2F"/>
  </w:style>
  <w:style w:type="paragraph" w:customStyle="1" w:styleId="4622E4708FE342A99182140F6F3AEEA6">
    <w:name w:val="4622E4708FE342A99182140F6F3AEEA6"/>
    <w:rsid w:val="00465F2F"/>
  </w:style>
  <w:style w:type="paragraph" w:customStyle="1" w:styleId="EEF174E36BB6488996A6444A78127A10">
    <w:name w:val="EEF174E36BB6488996A6444A78127A10"/>
    <w:rsid w:val="00EA1D92"/>
  </w:style>
  <w:style w:type="paragraph" w:customStyle="1" w:styleId="B1620817A5934C3E80170805E0CA2209">
    <w:name w:val="B1620817A5934C3E80170805E0CA2209"/>
    <w:rsid w:val="00EA1D92"/>
  </w:style>
  <w:style w:type="paragraph" w:customStyle="1" w:styleId="1346F86C873346889BAC12A4808C5804">
    <w:name w:val="1346F86C873346889BAC12A4808C5804"/>
    <w:rsid w:val="00EA1D92"/>
  </w:style>
  <w:style w:type="paragraph" w:customStyle="1" w:styleId="27E3713F6C66458DB9C4DAC130CD3544">
    <w:name w:val="27E3713F6C66458DB9C4DAC130CD3544"/>
    <w:rsid w:val="00EA1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B099C8EB4AA14E837F2A5412239215" ma:contentTypeVersion="19" ma:contentTypeDescription="Create a new document." ma:contentTypeScope="" ma:versionID="c6080641daddba4c20446be1e39a2cf8">
  <xsd:schema xmlns:xsd="http://www.w3.org/2001/XMLSchema" xmlns:xs="http://www.w3.org/2001/XMLSchema" xmlns:p="http://schemas.microsoft.com/office/2006/metadata/properties" xmlns:ns2="2d71a9ec-6216-43c2-a63d-a87e3b221d8e" xmlns:ns3="b8f2026a-aa96-4225-a6ae-f2ef2800d2da" targetNamespace="http://schemas.microsoft.com/office/2006/metadata/properties" ma:root="true" ma:fieldsID="06b51417d1eb87d2c39ac95e75336bc5" ns2:_="" ns3:_="">
    <xsd:import namespace="2d71a9ec-6216-43c2-a63d-a87e3b221d8e"/>
    <xsd:import namespace="b8f2026a-aa96-4225-a6ae-f2ef2800d2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1a9ec-6216-43c2-a63d-a87e3b221d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dc6f10-2b4f-48c4-b34d-668796b03a35}" ma:internalName="TaxCatchAll" ma:showField="CatchAllData" ma:web="2d71a9ec-6216-43c2-a63d-a87e3b221d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f2026a-aa96-4225-a6ae-f2ef2800d2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2d495-c952-4c1d-9c95-c8f9110369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0E41-B534-444E-9AE4-DBD7321DFF1B}">
  <ds:schemaRefs>
    <ds:schemaRef ds:uri="http://schemas.microsoft.com/sharepoint/v3/contenttype/forms"/>
  </ds:schemaRefs>
</ds:datastoreItem>
</file>

<file path=customXml/itemProps2.xml><?xml version="1.0" encoding="utf-8"?>
<ds:datastoreItem xmlns:ds="http://schemas.openxmlformats.org/officeDocument/2006/customXml" ds:itemID="{B294E62D-70F3-4B03-9C39-E7CBDEE56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1a9ec-6216-43c2-a63d-a87e3b221d8e"/>
    <ds:schemaRef ds:uri="b8f2026a-aa96-4225-a6ae-f2ef2800d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F67331-9445-4DCB-84FE-10A815B3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Cannonier</dc:creator>
  <cp:keywords/>
  <dc:description/>
  <cp:lastModifiedBy>Allison Fernandez</cp:lastModifiedBy>
  <cp:revision>3</cp:revision>
  <dcterms:created xsi:type="dcterms:W3CDTF">2023-07-11T16:22:00Z</dcterms:created>
  <dcterms:modified xsi:type="dcterms:W3CDTF">2023-11-07T19:53:00Z</dcterms:modified>
</cp:coreProperties>
</file>